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7AE8C" w14:textId="4B3C229C" w:rsidR="00293826" w:rsidRDefault="00000000">
      <w:pPr>
        <w:pStyle w:val="Heading3"/>
        <w:jc w:val="center"/>
        <w:rPr>
          <w:sz w:val="28"/>
          <w:szCs w:val="28"/>
        </w:rPr>
      </w:pPr>
      <w:r>
        <w:rPr>
          <w:sz w:val="28"/>
          <w:szCs w:val="28"/>
        </w:rPr>
        <w:t>Meeting Minutes: 11/18/2025</w:t>
      </w:r>
    </w:p>
    <w:p w14:paraId="6EA02213" w14:textId="77777777" w:rsidR="00293826" w:rsidRDefault="00293826">
      <w:pPr>
        <w:spacing w:after="0"/>
      </w:pPr>
    </w:p>
    <w:p w14:paraId="10481E5A" w14:textId="77777777" w:rsidR="00293826" w:rsidRDefault="00000000">
      <w:pPr>
        <w:spacing w:after="0"/>
        <w:rPr>
          <w:b/>
          <w:bCs/>
        </w:rPr>
      </w:pPr>
      <w:r>
        <w:rPr>
          <w:b/>
          <w:bCs/>
        </w:rPr>
        <w:t xml:space="preserve">Protectors of Animals, Inc. </w:t>
      </w:r>
    </w:p>
    <w:p w14:paraId="39C12874" w14:textId="77777777" w:rsidR="00293826" w:rsidRDefault="00000000">
      <w:pPr>
        <w:spacing w:after="0"/>
      </w:pPr>
      <w:r>
        <w:t>Board Meeting</w:t>
      </w:r>
    </w:p>
    <w:p w14:paraId="4239C81A" w14:textId="77777777" w:rsidR="00293826" w:rsidRDefault="00000000">
      <w:pPr>
        <w:spacing w:after="0"/>
      </w:pPr>
      <w:r>
        <w:t xml:space="preserve">November 18, </w:t>
      </w:r>
      <w:proofErr w:type="gramStart"/>
      <w:r>
        <w:t>2025</w:t>
      </w:r>
      <w:proofErr w:type="gramEnd"/>
      <w:r>
        <w:t xml:space="preserve"> at 6:30 p.m. </w:t>
      </w:r>
    </w:p>
    <w:p w14:paraId="3DBE5EBE" w14:textId="77777777" w:rsidR="00293826" w:rsidRDefault="00293826">
      <w:pPr>
        <w:spacing w:after="0"/>
        <w:rPr>
          <w:b/>
          <w:bCs/>
        </w:rPr>
      </w:pPr>
    </w:p>
    <w:p w14:paraId="4B457BEF" w14:textId="77777777" w:rsidR="00293826" w:rsidRDefault="00000000">
      <w:pPr>
        <w:spacing w:after="0"/>
      </w:pPr>
      <w:r>
        <w:rPr>
          <w:b/>
          <w:bCs/>
        </w:rPr>
        <w:t xml:space="preserve">Attendance </w:t>
      </w:r>
      <w:r>
        <w:t xml:space="preserve">(X = in attendance)  </w:t>
      </w:r>
    </w:p>
    <w:tbl>
      <w:tblPr>
        <w:tblStyle w:val="affffffffffffffffffffffffffffffffffffffffffffffffffffffffffffffffff1"/>
        <w:tblW w:w="6026" w:type="dxa"/>
        <w:tblLayout w:type="fixed"/>
        <w:tblLook w:val="0400" w:firstRow="0" w:lastRow="0" w:firstColumn="0" w:lastColumn="0" w:noHBand="0" w:noVBand="1"/>
      </w:tblPr>
      <w:tblGrid>
        <w:gridCol w:w="940"/>
        <w:gridCol w:w="934"/>
        <w:gridCol w:w="934"/>
        <w:gridCol w:w="1045"/>
        <w:gridCol w:w="289"/>
        <w:gridCol w:w="934"/>
        <w:gridCol w:w="950"/>
      </w:tblGrid>
      <w:tr w:rsidR="00293826" w14:paraId="598F6440" w14:textId="77777777">
        <w:trPr>
          <w:trHeight w:val="251"/>
        </w:trPr>
        <w:tc>
          <w:tcPr>
            <w:tcW w:w="38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546A"/>
            <w:vAlign w:val="bottom"/>
          </w:tcPr>
          <w:p w14:paraId="43B062A8" w14:textId="77777777" w:rsidR="00293826" w:rsidRDefault="00000000">
            <w:pPr>
              <w:spacing w:after="0" w:line="240" w:lineRule="auto"/>
              <w:jc w:val="center"/>
              <w:rPr>
                <w:color w:val="F2F2F2"/>
                <w:sz w:val="20"/>
                <w:szCs w:val="20"/>
              </w:rPr>
            </w:pPr>
            <w:r>
              <w:rPr>
                <w:color w:val="F2F2F2"/>
                <w:sz w:val="20"/>
                <w:szCs w:val="20"/>
              </w:rPr>
              <w:t>Board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C590E9" w14:textId="77777777" w:rsidR="00293826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44546A"/>
            <w:vAlign w:val="bottom"/>
          </w:tcPr>
          <w:p w14:paraId="1655183C" w14:textId="77777777" w:rsidR="00293826" w:rsidRDefault="00000000">
            <w:pPr>
              <w:spacing w:after="0" w:line="240" w:lineRule="auto"/>
              <w:jc w:val="center"/>
              <w:rPr>
                <w:color w:val="F2F2F2"/>
                <w:sz w:val="20"/>
                <w:szCs w:val="20"/>
              </w:rPr>
            </w:pPr>
            <w:r>
              <w:rPr>
                <w:color w:val="F2F2F2"/>
                <w:sz w:val="20"/>
                <w:szCs w:val="20"/>
              </w:rPr>
              <w:t>Advisors</w:t>
            </w:r>
          </w:p>
        </w:tc>
      </w:tr>
      <w:tr w:rsidR="00293826" w14:paraId="05E16ACF" w14:textId="77777777">
        <w:trPr>
          <w:trHeight w:val="465"/>
        </w:trPr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6D05DCC4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Jody</w:t>
            </w:r>
            <w:r>
              <w:rPr>
                <w:color w:val="000000"/>
                <w:sz w:val="18"/>
                <w:szCs w:val="18"/>
              </w:rPr>
              <w:br/>
              <w:t>Macrina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14F32C2A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Rachel</w:t>
            </w:r>
            <w:r>
              <w:rPr>
                <w:color w:val="000000"/>
                <w:sz w:val="18"/>
                <w:szCs w:val="18"/>
              </w:rPr>
              <w:br/>
              <w:t>Casey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4FF1FC88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Jim </w:t>
            </w:r>
            <w:r>
              <w:rPr>
                <w:color w:val="000000"/>
                <w:sz w:val="18"/>
                <w:szCs w:val="18"/>
              </w:rPr>
              <w:br/>
              <w:t>Byrne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1171CCDE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Susan</w:t>
            </w:r>
            <w:r>
              <w:rPr>
                <w:color w:val="000000"/>
                <w:sz w:val="18"/>
                <w:szCs w:val="18"/>
              </w:rPr>
              <w:br/>
              <w:t>Gilbert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CD23DC" w14:textId="77777777" w:rsidR="00293826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39E58624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Kelly</w:t>
            </w:r>
            <w:r>
              <w:rPr>
                <w:color w:val="000000"/>
                <w:sz w:val="18"/>
                <w:szCs w:val="18"/>
              </w:rPr>
              <w:br/>
              <w:t>Rossitto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3557D70A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Alane</w:t>
            </w:r>
            <w:r>
              <w:rPr>
                <w:color w:val="000000"/>
                <w:sz w:val="18"/>
                <w:szCs w:val="18"/>
              </w:rPr>
              <w:br/>
              <w:t>Wilansky</w:t>
            </w:r>
          </w:p>
        </w:tc>
      </w:tr>
      <w:tr w:rsidR="00293826" w14:paraId="27A2BA7F" w14:textId="77777777">
        <w:trPr>
          <w:trHeight w:val="24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CB4850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A1F8FC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D99FCF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D48DE1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53EE18" w14:textId="77777777" w:rsidR="00293826" w:rsidRDefault="002938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E1E436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32FCCF20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293826" w14:paraId="5B514022" w14:textId="77777777">
        <w:trPr>
          <w:trHeight w:val="424"/>
        </w:trPr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28D952A2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Christine</w:t>
            </w:r>
            <w:r>
              <w:rPr>
                <w:color w:val="000000"/>
                <w:sz w:val="18"/>
                <w:szCs w:val="18"/>
              </w:rPr>
              <w:br/>
              <w:t>Green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3443E90B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Abigail</w:t>
            </w:r>
            <w:r>
              <w:rPr>
                <w:color w:val="000000"/>
                <w:sz w:val="18"/>
                <w:szCs w:val="18"/>
              </w:rPr>
              <w:br/>
              <w:t>Jackson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2C501CD2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Mary</w:t>
            </w:r>
            <w:r>
              <w:rPr>
                <w:color w:val="000000"/>
                <w:sz w:val="18"/>
                <w:szCs w:val="18"/>
              </w:rPr>
              <w:br/>
              <w:t>Kelly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center"/>
          </w:tcPr>
          <w:p w14:paraId="186E6541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Mel</w:t>
            </w:r>
            <w:r>
              <w:rPr>
                <w:color w:val="000000"/>
                <w:sz w:val="18"/>
                <w:szCs w:val="18"/>
              </w:rPr>
              <w:br/>
              <w:t>Schneider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2F3498" w14:textId="77777777" w:rsidR="00293826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6DCE4"/>
            <w:vAlign w:val="bottom"/>
          </w:tcPr>
          <w:p w14:paraId="54019E15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Joelly</w:t>
            </w:r>
            <w:r>
              <w:rPr>
                <w:color w:val="000000"/>
                <w:sz w:val="18"/>
                <w:szCs w:val="18"/>
              </w:rPr>
              <w:br/>
              <w:t>Colon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6DCE4"/>
            <w:vAlign w:val="bottom"/>
          </w:tcPr>
          <w:p w14:paraId="5D1A76ED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293826" w14:paraId="24C28B3F" w14:textId="77777777">
        <w:trPr>
          <w:trHeight w:val="75"/>
        </w:trPr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716309E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53F631" w14:textId="77777777" w:rsidR="00293826" w:rsidRDefault="002938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51872A4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F2EA4D" w14:textId="77777777" w:rsidR="00293826" w:rsidRDefault="002938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35508" w14:textId="77777777" w:rsidR="00293826" w:rsidRDefault="002938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7B1CB34" w14:textId="77777777" w:rsidR="00293826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ACD65AE" w14:textId="77777777" w:rsidR="00293826" w:rsidRDefault="0029382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5664AADB" w14:textId="77777777" w:rsidR="00293826" w:rsidRDefault="00293826">
      <w:pPr>
        <w:spacing w:after="0"/>
        <w:rPr>
          <w:b/>
          <w:bCs/>
        </w:rPr>
      </w:pPr>
    </w:p>
    <w:p w14:paraId="6EFB6B86" w14:textId="77777777" w:rsidR="00293826" w:rsidRDefault="00000000">
      <w:pPr>
        <w:spacing w:after="0"/>
        <w:rPr>
          <w:b/>
          <w:bCs/>
        </w:rPr>
      </w:pPr>
      <w:r>
        <w:rPr>
          <w:b/>
          <w:bCs/>
        </w:rPr>
        <w:t>Minutes</w:t>
      </w:r>
    </w:p>
    <w:p w14:paraId="3E58D6F6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Call to Order 6:35pm</w:t>
      </w:r>
    </w:p>
    <w:p w14:paraId="713B68C4" w14:textId="77777777" w:rsidR="00293826" w:rsidRDefault="00293826">
      <w:pPr>
        <w:spacing w:after="0" w:line="240" w:lineRule="auto"/>
        <w:ind w:left="720"/>
      </w:pPr>
    </w:p>
    <w:p w14:paraId="0F2F1966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Consent Agenda – J. Byrne motioned, C. Green seconded, approved.</w:t>
      </w:r>
    </w:p>
    <w:p w14:paraId="1CEE0AA4" w14:textId="77777777" w:rsidR="00293826" w:rsidRDefault="00000000">
      <w:pPr>
        <w:numPr>
          <w:ilvl w:val="1"/>
          <w:numId w:val="43"/>
        </w:numPr>
        <w:spacing w:after="0" w:line="240" w:lineRule="auto"/>
        <w:ind w:left="1440" w:hanging="360"/>
      </w:pPr>
      <w:r>
        <w:t xml:space="preserve">Minutes of the October 21, </w:t>
      </w:r>
      <w:proofErr w:type="gramStart"/>
      <w:r>
        <w:t>2025</w:t>
      </w:r>
      <w:proofErr w:type="gramEnd"/>
      <w:r>
        <w:t xml:space="preserve"> Board of Directors Meeting – Attached</w:t>
      </w:r>
    </w:p>
    <w:p w14:paraId="731AEBF9" w14:textId="77777777" w:rsidR="00293826" w:rsidRDefault="00000000">
      <w:pPr>
        <w:numPr>
          <w:ilvl w:val="1"/>
          <w:numId w:val="43"/>
        </w:numPr>
        <w:spacing w:after="0" w:line="240" w:lineRule="auto"/>
        <w:ind w:left="1440" w:hanging="360"/>
      </w:pPr>
      <w:r>
        <w:t>Clinic Report – Attached</w:t>
      </w:r>
    </w:p>
    <w:p w14:paraId="6ADBAAB6" w14:textId="77777777" w:rsidR="00293826" w:rsidRDefault="00000000">
      <w:pPr>
        <w:numPr>
          <w:ilvl w:val="1"/>
          <w:numId w:val="43"/>
        </w:numPr>
        <w:spacing w:after="0" w:line="240" w:lineRule="auto"/>
        <w:ind w:left="1440" w:hanging="360"/>
      </w:pPr>
      <w:r>
        <w:t>Donation Report – Attached</w:t>
      </w:r>
    </w:p>
    <w:p w14:paraId="083100AE" w14:textId="77777777" w:rsidR="00293826" w:rsidRDefault="00293826">
      <w:pPr>
        <w:spacing w:after="0"/>
      </w:pPr>
    </w:p>
    <w:p w14:paraId="5AF3D0BA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Business Update – J. Macrina</w:t>
      </w:r>
    </w:p>
    <w:p w14:paraId="569B4E47" w14:textId="77777777" w:rsidR="00293826" w:rsidRDefault="00293826">
      <w:pPr>
        <w:spacing w:after="0" w:line="240" w:lineRule="auto"/>
        <w:ind w:left="1440"/>
      </w:pPr>
    </w:p>
    <w:p w14:paraId="1F16EA6A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 xml:space="preserve">Clinic Report – </w:t>
      </w:r>
      <w:r>
        <w:rPr>
          <w:color w:val="000000"/>
        </w:rPr>
        <w:t>J. Colon</w:t>
      </w:r>
    </w:p>
    <w:p w14:paraId="4D2B9835" w14:textId="77777777" w:rsidR="00293826" w:rsidRDefault="00000000">
      <w:pPr>
        <w:numPr>
          <w:ilvl w:val="1"/>
          <w:numId w:val="43"/>
        </w:numPr>
        <w:spacing w:after="0" w:line="240" w:lineRule="auto"/>
        <w:ind w:left="1440" w:hanging="360"/>
        <w:rPr>
          <w:color w:val="000000"/>
        </w:rPr>
      </w:pPr>
      <w:proofErr w:type="gramStart"/>
      <w:r>
        <w:t>Still</w:t>
      </w:r>
      <w:proofErr w:type="gramEnd"/>
      <w:r>
        <w:t xml:space="preserve"> have a goal of surpassing last year's numbers despite this year having some scheduling challenges. </w:t>
      </w:r>
    </w:p>
    <w:p w14:paraId="1C7B0FD5" w14:textId="77777777" w:rsidR="00293826" w:rsidRDefault="00000000">
      <w:pPr>
        <w:numPr>
          <w:ilvl w:val="1"/>
          <w:numId w:val="43"/>
        </w:numPr>
        <w:spacing w:after="0" w:line="240" w:lineRule="auto"/>
        <w:ind w:left="1440" w:hanging="360"/>
        <w:rPr>
          <w:color w:val="000000"/>
        </w:rPr>
      </w:pPr>
      <w:r>
        <w:t xml:space="preserve">Waiting </w:t>
      </w:r>
      <w:proofErr w:type="gramStart"/>
      <w:r>
        <w:t>on</w:t>
      </w:r>
      <w:proofErr w:type="gramEnd"/>
      <w:r>
        <w:t xml:space="preserve"> a response </w:t>
      </w:r>
      <w:proofErr w:type="gramStart"/>
      <w:r>
        <w:t>for</w:t>
      </w:r>
      <w:proofErr w:type="gramEnd"/>
      <w:r>
        <w:t xml:space="preserve"> the offer letter for the Anchor vet position. </w:t>
      </w:r>
    </w:p>
    <w:p w14:paraId="381B2B68" w14:textId="77777777" w:rsidR="00293826" w:rsidRDefault="00000000">
      <w:pPr>
        <w:numPr>
          <w:ilvl w:val="1"/>
          <w:numId w:val="43"/>
        </w:numPr>
        <w:spacing w:after="0" w:line="240" w:lineRule="auto"/>
        <w:ind w:left="1440" w:hanging="360"/>
        <w:rPr>
          <w:color w:val="000000"/>
        </w:rPr>
      </w:pPr>
      <w:r>
        <w:t xml:space="preserve">Implemented some team building activities </w:t>
      </w:r>
    </w:p>
    <w:p w14:paraId="055D0422" w14:textId="77777777" w:rsidR="00293826" w:rsidRDefault="00000000">
      <w:pPr>
        <w:numPr>
          <w:ilvl w:val="1"/>
          <w:numId w:val="43"/>
        </w:numPr>
        <w:spacing w:after="0" w:line="240" w:lineRule="auto"/>
        <w:ind w:left="1440" w:hanging="360"/>
        <w:rPr>
          <w:color w:val="000000"/>
        </w:rPr>
      </w:pPr>
      <w:r>
        <w:rPr>
          <w:color w:val="000000"/>
        </w:rPr>
        <w:t>Implemented “</w:t>
      </w:r>
      <w:r>
        <w:t>Monthly day” where the team does a deep cleaning of the clinic, makes surgical packs, and stocking</w:t>
      </w:r>
    </w:p>
    <w:p w14:paraId="5C744D8A" w14:textId="77777777" w:rsidR="00293826" w:rsidRDefault="00293826">
      <w:pPr>
        <w:spacing w:after="0" w:line="240" w:lineRule="auto"/>
        <w:ind w:left="1080"/>
      </w:pPr>
    </w:p>
    <w:p w14:paraId="74CF8205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Shelter Report – J. Macrina, A. Wilansky, C. Green</w:t>
      </w:r>
    </w:p>
    <w:p w14:paraId="57BBE051" w14:textId="77777777" w:rsidR="00293826" w:rsidRDefault="00000000">
      <w:pPr>
        <w:numPr>
          <w:ilvl w:val="1"/>
          <w:numId w:val="44"/>
        </w:numPr>
        <w:spacing w:after="0" w:line="240" w:lineRule="auto"/>
        <w:ind w:left="1440" w:hanging="360"/>
      </w:pPr>
      <w:r>
        <w:t xml:space="preserve">Members of the Wolf Pack are planning a </w:t>
      </w:r>
      <w:proofErr w:type="gramStart"/>
      <w:r>
        <w:t>meet</w:t>
      </w:r>
      <w:proofErr w:type="gramEnd"/>
      <w:r>
        <w:t xml:space="preserve"> and </w:t>
      </w:r>
      <w:proofErr w:type="gramStart"/>
      <w:r>
        <w:t>greet</w:t>
      </w:r>
      <w:proofErr w:type="gramEnd"/>
      <w:r>
        <w:t xml:space="preserve"> with our Wethersfield </w:t>
      </w:r>
      <w:proofErr w:type="gramStart"/>
      <w:r>
        <w:t>pups</w:t>
      </w:r>
      <w:proofErr w:type="gramEnd"/>
      <w:r>
        <w:t xml:space="preserve"> and volunteers!</w:t>
      </w:r>
    </w:p>
    <w:p w14:paraId="5D996FD8" w14:textId="77777777" w:rsidR="00293826" w:rsidRDefault="00000000">
      <w:pPr>
        <w:numPr>
          <w:ilvl w:val="1"/>
          <w:numId w:val="44"/>
        </w:numPr>
        <w:spacing w:after="0" w:line="240" w:lineRule="auto"/>
        <w:ind w:left="1440" w:hanging="360"/>
      </w:pPr>
      <w:r>
        <w:t>The new ACO for Wethersfield has been pushing for new supplies and repairs.  There is a newly installed heating system.</w:t>
      </w:r>
    </w:p>
    <w:p w14:paraId="6264AB4D" w14:textId="77777777" w:rsidR="00293826" w:rsidRDefault="00293826">
      <w:pPr>
        <w:spacing w:after="0" w:line="240" w:lineRule="auto"/>
        <w:ind w:left="1440"/>
      </w:pPr>
    </w:p>
    <w:p w14:paraId="4B0C9026" w14:textId="77777777" w:rsidR="00293826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Program Coordinator Report – K. Rossitto</w:t>
      </w:r>
    </w:p>
    <w:p w14:paraId="3C02E037" w14:textId="77777777" w:rsidR="00293826" w:rsidRDefault="00000000">
      <w:pPr>
        <w:numPr>
          <w:ilvl w:val="1"/>
          <w:numId w:val="38"/>
        </w:numPr>
        <w:spacing w:after="0" w:line="240" w:lineRule="auto"/>
        <w:ind w:left="1440" w:hanging="360"/>
      </w:pPr>
      <w:r>
        <w:t>Donor Management</w:t>
      </w:r>
    </w:p>
    <w:p w14:paraId="556072B9" w14:textId="77777777" w:rsidR="00293826" w:rsidRDefault="00000000">
      <w:pPr>
        <w:numPr>
          <w:ilvl w:val="2"/>
          <w:numId w:val="42"/>
        </w:numPr>
        <w:shd w:val="clear" w:color="auto" w:fill="FFFFFF"/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t>Spring Appeal: Cheers to 50 years - Total Raised as of 11/12: $64,044</w:t>
      </w:r>
    </w:p>
    <w:p w14:paraId="701E0DC1" w14:textId="77777777" w:rsidR="00293826" w:rsidRDefault="00000000">
      <w:pPr>
        <w:numPr>
          <w:ilvl w:val="2"/>
          <w:numId w:val="42"/>
        </w:numPr>
        <w:shd w:val="clear" w:color="auto" w:fill="FFFFFF"/>
        <w:spacing w:after="0" w:line="240" w:lineRule="auto"/>
      </w:pPr>
      <w:r>
        <w:t xml:space="preserve">Halloween Party - $3,790 </w:t>
      </w:r>
    </w:p>
    <w:p w14:paraId="4C028A31" w14:textId="77777777" w:rsidR="00293826" w:rsidRDefault="00000000">
      <w:pPr>
        <w:numPr>
          <w:ilvl w:val="2"/>
          <w:numId w:val="42"/>
        </w:numPr>
        <w:shd w:val="clear" w:color="auto" w:fill="FFFFFF"/>
        <w:spacing w:after="0" w:line="240" w:lineRule="auto"/>
      </w:pPr>
      <w:r>
        <w:lastRenderedPageBreak/>
        <w:t xml:space="preserve">Holiday Fair - $400 </w:t>
      </w:r>
    </w:p>
    <w:p w14:paraId="187C54FE" w14:textId="77777777" w:rsidR="00293826" w:rsidRDefault="00293826">
      <w:pPr>
        <w:spacing w:after="0" w:line="240" w:lineRule="auto"/>
        <w:ind w:left="720"/>
      </w:pPr>
    </w:p>
    <w:p w14:paraId="74D549EB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Fundraising &amp; Events – M. Schneider</w:t>
      </w:r>
    </w:p>
    <w:p w14:paraId="3581BEAC" w14:textId="77777777" w:rsidR="00293826" w:rsidRDefault="00293826">
      <w:pPr>
        <w:shd w:val="clear" w:color="auto" w:fill="FFFFFF"/>
        <w:spacing w:after="0" w:line="240" w:lineRule="auto"/>
        <w:ind w:left="2160"/>
      </w:pPr>
    </w:p>
    <w:p w14:paraId="4D7CA187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Social Media – M. Kelly</w:t>
      </w:r>
    </w:p>
    <w:p w14:paraId="414D981A" w14:textId="77777777" w:rsidR="00293826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We have reached 25,271 followers on </w:t>
      </w:r>
      <w:proofErr w:type="spellStart"/>
      <w:r>
        <w:rPr>
          <w:color w:val="000000"/>
        </w:rPr>
        <w:t>facebook</w:t>
      </w:r>
      <w:proofErr w:type="spellEnd"/>
      <w:r>
        <w:rPr>
          <w:color w:val="000000"/>
        </w:rPr>
        <w:t xml:space="preserve">, 4950 on </w:t>
      </w:r>
      <w:proofErr w:type="spellStart"/>
      <w:r>
        <w:rPr>
          <w:color w:val="000000"/>
        </w:rPr>
        <w:t>tiktok</w:t>
      </w:r>
      <w:proofErr w:type="spellEnd"/>
      <w:r>
        <w:rPr>
          <w:color w:val="000000"/>
        </w:rPr>
        <w:t xml:space="preserve">, and slightly over 6076 on </w:t>
      </w:r>
      <w:proofErr w:type="spellStart"/>
      <w:r>
        <w:rPr>
          <w:color w:val="000000"/>
        </w:rPr>
        <w:t>instagram</w:t>
      </w:r>
      <w:proofErr w:type="spellEnd"/>
      <w:r>
        <w:rPr>
          <w:color w:val="000000"/>
        </w:rPr>
        <w:t xml:space="preserve">.  A recent post for a very shy cat had almost 33,000 views!  </w:t>
      </w:r>
    </w:p>
    <w:p w14:paraId="58D0F20A" w14:textId="77777777" w:rsidR="00293826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70C0"/>
        </w:rPr>
        <w:t>Discuss:</w:t>
      </w:r>
      <w:r>
        <w:rPr>
          <w:color w:val="0070C0"/>
        </w:rPr>
        <w:t xml:space="preserve"> </w:t>
      </w:r>
      <w:r>
        <w:rPr>
          <w:color w:val="000000"/>
        </w:rPr>
        <w:t xml:space="preserve">Giving Tuesday </w:t>
      </w:r>
    </w:p>
    <w:p w14:paraId="62E2463E" w14:textId="77777777" w:rsidR="00293826" w:rsidRDefault="00293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DADA5D9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Finance – C. Green, R. Casey</w:t>
      </w:r>
    </w:p>
    <w:p w14:paraId="29C029D5" w14:textId="77777777" w:rsidR="002938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b/>
          <w:bCs/>
          <w:color w:val="000000"/>
        </w:rPr>
        <w:t xml:space="preserve">P&amp;L: YTD 2025 vs. YTD 2024 </w:t>
      </w:r>
    </w:p>
    <w:p w14:paraId="4C11AC77" w14:textId="77777777" w:rsidR="002938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4"/>
        </w:tabs>
        <w:spacing w:after="0" w:line="240" w:lineRule="auto"/>
        <w:ind w:left="7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Revenue</w:t>
      </w:r>
    </w:p>
    <w:p w14:paraId="5D123422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t>Majority of revenue is ($1.2M) driven by clinic services ($0.6M), general donations ($0.3M), cat adoptions ($0.1M), and investment activity ($0.1M).</w:t>
      </w:r>
    </w:p>
    <w:p w14:paraId="1E66F391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t xml:space="preserve"> YTD Revenue is higher by $28k or (+2%)</w:t>
      </w:r>
    </w:p>
    <w:p w14:paraId="6E9AB4C6" w14:textId="77777777" w:rsidR="00293826" w:rsidRDefault="00000000">
      <w:pPr>
        <w:numPr>
          <w:ilvl w:val="2"/>
          <w:numId w:val="42"/>
        </w:numPr>
        <w:shd w:val="clear" w:color="auto" w:fill="FFFFFF"/>
        <w:spacing w:after="0" w:line="240" w:lineRule="auto"/>
      </w:pPr>
      <w:r>
        <w:t>Higher revenue items:</w:t>
      </w:r>
    </w:p>
    <w:p w14:paraId="40160B7D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Dog adoptions are higher by $12k (or +87%).</w:t>
      </w:r>
    </w:p>
    <w:p w14:paraId="28C3821E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General donations are higher by $11k (or +5%).</w:t>
      </w:r>
    </w:p>
    <w:p w14:paraId="6F638C37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TNR donations are higher by $5k.</w:t>
      </w:r>
    </w:p>
    <w:p w14:paraId="59071995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Rest is investment portfolio related (realized/unrealized).</w:t>
      </w:r>
    </w:p>
    <w:p w14:paraId="006D4FDC" w14:textId="77777777" w:rsidR="00293826" w:rsidRDefault="0000000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Lower revenue items:</w:t>
      </w:r>
    </w:p>
    <w:p w14:paraId="7C9D5F85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Clinic Services are lower by $35k (or -5%).</w:t>
      </w:r>
    </w:p>
    <w:p w14:paraId="3C665ECA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Fundraising is lower by $7k (-12%).</w:t>
      </w:r>
    </w:p>
    <w:p w14:paraId="3E4F38EF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Grants are lower by $6k (or -23%).</w:t>
      </w:r>
    </w:p>
    <w:p w14:paraId="00480298" w14:textId="77777777" w:rsidR="002938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4"/>
        </w:tabs>
        <w:spacing w:after="0" w:line="240" w:lineRule="auto"/>
        <w:ind w:left="7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Expenses</w:t>
      </w:r>
    </w:p>
    <w:p w14:paraId="6598258F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t xml:space="preserve">YTD Expenditures are higher by $4k (or +0%). </w:t>
      </w:r>
    </w:p>
    <w:p w14:paraId="18E5BC77" w14:textId="77777777" w:rsidR="00293826" w:rsidRDefault="00000000">
      <w:pPr>
        <w:numPr>
          <w:ilvl w:val="2"/>
          <w:numId w:val="42"/>
        </w:numPr>
        <w:shd w:val="clear" w:color="auto" w:fill="FFFFFF"/>
        <w:spacing w:after="0" w:line="240" w:lineRule="auto"/>
      </w:pPr>
      <w:r>
        <w:t>Higher expense items:</w:t>
      </w:r>
    </w:p>
    <w:p w14:paraId="407BD71B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Fundraising/Food is higher by $19k (or 114%).</w:t>
      </w:r>
    </w:p>
    <w:p w14:paraId="69F7F149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TNR expenses are higher by $11k (or 57%).</w:t>
      </w:r>
    </w:p>
    <w:p w14:paraId="67F06C7C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 xml:space="preserve">Shelter </w:t>
      </w:r>
      <w:proofErr w:type="gramStart"/>
      <w:r>
        <w:t>Non Vet</w:t>
      </w:r>
      <w:proofErr w:type="gramEnd"/>
      <w:r>
        <w:t xml:space="preserve"> Supplies are higher by $16k (or +135%).</w:t>
      </w:r>
    </w:p>
    <w:p w14:paraId="0D7ED1A1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Salaries are higher by $35k in the clinic and $6k in shelter.</w:t>
      </w:r>
    </w:p>
    <w:p w14:paraId="553CB546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Insurance is higher by $10k.</w:t>
      </w:r>
    </w:p>
    <w:p w14:paraId="15032995" w14:textId="77777777" w:rsidR="00293826" w:rsidRDefault="00000000">
      <w:pPr>
        <w:numPr>
          <w:ilvl w:val="2"/>
          <w:numId w:val="42"/>
        </w:numPr>
        <w:shd w:val="clear" w:color="auto" w:fill="FFFFFF"/>
        <w:spacing w:after="0" w:line="240" w:lineRule="auto"/>
      </w:pPr>
      <w:r>
        <w:t xml:space="preserve">Lower </w:t>
      </w:r>
      <w:proofErr w:type="gramStart"/>
      <w:r>
        <w:t>expense items</w:t>
      </w:r>
      <w:proofErr w:type="gramEnd"/>
      <w:r>
        <w:t>:</w:t>
      </w:r>
    </w:p>
    <w:p w14:paraId="355EE2DD" w14:textId="77777777" w:rsidR="00293826" w:rsidRDefault="00000000">
      <w:pPr>
        <w:numPr>
          <w:ilvl w:val="3"/>
          <w:numId w:val="42"/>
        </w:numPr>
        <w:shd w:val="clear" w:color="auto" w:fill="FFFFFF"/>
        <w:spacing w:after="0" w:line="240" w:lineRule="auto"/>
      </w:pPr>
      <w:r>
        <w:t>Vet expenses -$80k (or -44%) in shelter and -$9k (or -14%) in clinic</w:t>
      </w:r>
    </w:p>
    <w:p w14:paraId="143218CC" w14:textId="77777777" w:rsidR="002938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4"/>
        </w:tabs>
        <w:spacing w:after="0" w:line="240" w:lineRule="auto"/>
        <w:ind w:left="7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Net Revenue</w:t>
      </w:r>
    </w:p>
    <w:p w14:paraId="60EDFBC9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t xml:space="preserve">Overall YTD Net Revenue is </w:t>
      </w:r>
      <w:proofErr w:type="gramStart"/>
      <w:r>
        <w:t>higher $20k</w:t>
      </w:r>
      <w:proofErr w:type="gramEnd"/>
      <w:r>
        <w:t xml:space="preserve"> (or +25%).</w:t>
      </w:r>
    </w:p>
    <w:p w14:paraId="24E13845" w14:textId="77777777" w:rsidR="00293826" w:rsidRDefault="00293826">
      <w:pPr>
        <w:spacing w:after="0"/>
      </w:pPr>
    </w:p>
    <w:p w14:paraId="6F387845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Investment – J. Byrne, R. Casey</w:t>
      </w:r>
    </w:p>
    <w:p w14:paraId="646ADAA9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t>Met with Financial Advisors in early November for annual check-in.</w:t>
      </w:r>
    </w:p>
    <w:p w14:paraId="72537F4D" w14:textId="77777777" w:rsidR="00293826" w:rsidRDefault="00293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b/>
          <w:bCs/>
          <w:color w:val="000000"/>
        </w:rPr>
      </w:pPr>
    </w:p>
    <w:p w14:paraId="08479B1F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Newsletter – R. Casey, C. Green, K. Rossitto</w:t>
      </w:r>
    </w:p>
    <w:p w14:paraId="3E16A856" w14:textId="77777777" w:rsidR="00293826" w:rsidRDefault="00000000">
      <w:pPr>
        <w:numPr>
          <w:ilvl w:val="1"/>
          <w:numId w:val="35"/>
        </w:numPr>
        <w:spacing w:after="0" w:line="240" w:lineRule="auto"/>
        <w:ind w:left="1440" w:hanging="360"/>
      </w:pPr>
      <w:r>
        <w:t>Fall newsletter has been sent!</w:t>
      </w:r>
    </w:p>
    <w:p w14:paraId="0644CE4D" w14:textId="77777777" w:rsidR="00293826" w:rsidRDefault="00000000">
      <w:pPr>
        <w:numPr>
          <w:ilvl w:val="1"/>
          <w:numId w:val="35"/>
        </w:numPr>
        <w:spacing w:after="0" w:line="240" w:lineRule="auto"/>
        <w:ind w:left="1440" w:hanging="360"/>
      </w:pPr>
      <w:r>
        <w:t>K. Rossitto will be taking this over going forward to streamline the process.</w:t>
      </w:r>
    </w:p>
    <w:p w14:paraId="18AB1865" w14:textId="77777777" w:rsidR="00293826" w:rsidRDefault="00293826">
      <w:pPr>
        <w:spacing w:after="0" w:line="240" w:lineRule="auto"/>
      </w:pPr>
    </w:p>
    <w:p w14:paraId="76D3ABE9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Roundtable: 1 Location / Capital Campaign – J. Macrina, A. Jackson, C. Green</w:t>
      </w:r>
    </w:p>
    <w:p w14:paraId="317705F4" w14:textId="77777777" w:rsidR="00293826" w:rsidRDefault="00000000">
      <w:pPr>
        <w:numPr>
          <w:ilvl w:val="1"/>
          <w:numId w:val="35"/>
        </w:numPr>
        <w:spacing w:after="0" w:line="240" w:lineRule="auto"/>
        <w:ind w:left="1440" w:hanging="360"/>
      </w:pPr>
      <w:r>
        <w:lastRenderedPageBreak/>
        <w:t>No new updates</w:t>
      </w:r>
    </w:p>
    <w:p w14:paraId="3E2C224E" w14:textId="77777777" w:rsidR="00293826" w:rsidRDefault="00293826">
      <w:pPr>
        <w:spacing w:after="0" w:line="240" w:lineRule="auto"/>
        <w:ind w:left="1440"/>
      </w:pPr>
    </w:p>
    <w:p w14:paraId="3E2CDACF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Roundtable: Culture &amp; Conflict Resolution – C. Green, J. Byrne, S. Gilbert, A. Wilansky</w:t>
      </w:r>
    </w:p>
    <w:p w14:paraId="59D3142F" w14:textId="77777777" w:rsidR="00293826" w:rsidRDefault="00000000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New email created for volunteers and employees to utilize for concerns and suggestions.  </w:t>
      </w:r>
      <w:hyperlink r:id="rId8">
        <w:r>
          <w:rPr>
            <w:color w:val="1155CC"/>
            <w:u w:val="single"/>
          </w:rPr>
          <w:t>Concerns@poainc.org</w:t>
        </w:r>
      </w:hyperlink>
      <w:r>
        <w:t xml:space="preserve">.  </w:t>
      </w:r>
      <w:r>
        <w:rPr>
          <w:color w:val="000000"/>
        </w:rPr>
        <w:t xml:space="preserve">These emails will be received by K. </w:t>
      </w:r>
      <w:r>
        <w:t>Rossitto</w:t>
      </w:r>
      <w:r>
        <w:rPr>
          <w:color w:val="000000"/>
        </w:rPr>
        <w:t xml:space="preserve"> who will distribute appropriately.  </w:t>
      </w:r>
    </w:p>
    <w:p w14:paraId="11BA38E0" w14:textId="77777777" w:rsidR="00293826" w:rsidRDefault="0029382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3024AF22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Roundtable: Board Scope &amp; POA Structure – A. Wilansky, M. Kelly, C. Green, J. Macrina</w:t>
      </w:r>
    </w:p>
    <w:p w14:paraId="0A5F8951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t>No new updates</w:t>
      </w:r>
    </w:p>
    <w:p w14:paraId="0E23935D" w14:textId="77777777" w:rsidR="00293826" w:rsidRDefault="00293826">
      <w:pPr>
        <w:spacing w:after="0" w:line="240" w:lineRule="auto"/>
        <w:ind w:left="720"/>
        <w:rPr>
          <w:color w:val="333333"/>
        </w:rPr>
      </w:pPr>
    </w:p>
    <w:p w14:paraId="05D90D56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Roundtable: Other Strategy Takeaways – A. Wilansky, J. Marcina, J. Byrne, R. Casey</w:t>
      </w:r>
    </w:p>
    <w:p w14:paraId="72E158B5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t>No new updates</w:t>
      </w:r>
    </w:p>
    <w:p w14:paraId="4A1507FF" w14:textId="77777777" w:rsidR="00293826" w:rsidRDefault="00293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3E09F60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Roundtable: Board Recruiting – R. Casey</w:t>
      </w:r>
    </w:p>
    <w:p w14:paraId="7B4EE244" w14:textId="77777777" w:rsidR="00293826" w:rsidRDefault="00000000">
      <w:pPr>
        <w:numPr>
          <w:ilvl w:val="0"/>
          <w:numId w:val="32"/>
        </w:numPr>
        <w:spacing w:after="0" w:line="240" w:lineRule="auto"/>
        <w:rPr>
          <w:b/>
          <w:bCs/>
        </w:rPr>
      </w:pPr>
      <w:r>
        <w:rPr>
          <w:b/>
          <w:bCs/>
          <w:color w:val="0070C0"/>
        </w:rPr>
        <w:t xml:space="preserve">Discuss: </w:t>
      </w:r>
      <w:r>
        <w:t>Leaders on Board update.  Kick off meeting happened today.</w:t>
      </w:r>
    </w:p>
    <w:p w14:paraId="1C4B33FB" w14:textId="77777777" w:rsidR="00293826" w:rsidRDefault="00293826">
      <w:pPr>
        <w:spacing w:after="0" w:line="240" w:lineRule="auto"/>
        <w:ind w:left="720"/>
      </w:pPr>
    </w:p>
    <w:p w14:paraId="0C15DF9B" w14:textId="77777777" w:rsidR="00293826" w:rsidRDefault="00000000">
      <w:pPr>
        <w:numPr>
          <w:ilvl w:val="0"/>
          <w:numId w:val="33"/>
        </w:numPr>
        <w:spacing w:after="0" w:line="240" w:lineRule="auto"/>
      </w:pPr>
      <w:r>
        <w:t>Roundtable: Governance –R. Casey</w:t>
      </w:r>
    </w:p>
    <w:p w14:paraId="3E2FF25C" w14:textId="77777777" w:rsidR="00293826" w:rsidRDefault="00000000">
      <w:pPr>
        <w:numPr>
          <w:ilvl w:val="0"/>
          <w:numId w:val="32"/>
        </w:numPr>
        <w:spacing w:after="0" w:line="240" w:lineRule="auto"/>
      </w:pPr>
      <w:r>
        <w:rPr>
          <w:b/>
          <w:bCs/>
          <w:color w:val="0070C0"/>
        </w:rPr>
        <w:t xml:space="preserve">Discuss: </w:t>
      </w:r>
      <w:r>
        <w:t>Annual review of policies, including Bylaws, Board Expectations, and Investment Policy Statement.  Approved.</w:t>
      </w:r>
    </w:p>
    <w:p w14:paraId="50717DFA" w14:textId="77777777" w:rsidR="00293826" w:rsidRDefault="00293826">
      <w:pPr>
        <w:spacing w:after="0" w:line="240" w:lineRule="auto"/>
        <w:ind w:left="720"/>
        <w:rPr>
          <w:color w:val="333333"/>
        </w:rPr>
      </w:pPr>
    </w:p>
    <w:p w14:paraId="2CFAAF65" w14:textId="77777777" w:rsidR="00293826" w:rsidRDefault="00000000">
      <w:pPr>
        <w:numPr>
          <w:ilvl w:val="0"/>
          <w:numId w:val="33"/>
        </w:numPr>
        <w:spacing w:after="0" w:line="240" w:lineRule="auto"/>
        <w:rPr>
          <w:color w:val="333333"/>
        </w:rPr>
      </w:pPr>
      <w:r>
        <w:rPr>
          <w:color w:val="333333"/>
        </w:rPr>
        <w:t>Executive Session</w:t>
      </w:r>
    </w:p>
    <w:p w14:paraId="28278BC9" w14:textId="77777777" w:rsidR="00293826" w:rsidRDefault="00293826">
      <w:pPr>
        <w:spacing w:after="0" w:line="240" w:lineRule="auto"/>
        <w:ind w:left="1440"/>
      </w:pPr>
    </w:p>
    <w:p w14:paraId="7CF62447" w14:textId="2BAB287A" w:rsidR="00293826" w:rsidRPr="00052331" w:rsidRDefault="00000000" w:rsidP="00052331">
      <w:pPr>
        <w:numPr>
          <w:ilvl w:val="0"/>
          <w:numId w:val="33"/>
        </w:numPr>
        <w:spacing w:after="0" w:line="240" w:lineRule="auto"/>
      </w:pPr>
      <w:r>
        <w:t>Adjourned 8:43 pm</w:t>
      </w:r>
    </w:p>
    <w:sectPr w:rsidR="00293826" w:rsidRPr="00052331">
      <w:headerReference w:type="default" r:id="rId9"/>
      <w:footerReference w:type="default" r:id="rId10"/>
      <w:pgSz w:w="12240" w:h="15840"/>
      <w:pgMar w:top="1440" w:right="144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D2D4C" w14:textId="77777777" w:rsidR="002D3E90" w:rsidRDefault="002D3E90">
      <w:pPr>
        <w:spacing w:after="0" w:line="240" w:lineRule="auto"/>
      </w:pPr>
      <w:r>
        <w:separator/>
      </w:r>
    </w:p>
  </w:endnote>
  <w:endnote w:type="continuationSeparator" w:id="0">
    <w:p w14:paraId="3D1D7EDE" w14:textId="77777777" w:rsidR="002D3E90" w:rsidRDefault="002D3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B02A4EF-913A-40D6-B2F6-4C3A2A90D0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D05DA584-8BC4-4A13-92AA-A4E81F370AE6}"/>
  </w:font>
  <w:font w:name="Noto Sans Symbols">
    <w:charset w:val="00"/>
    <w:family w:val="auto"/>
    <w:pitch w:val="default"/>
    <w:embedRegular r:id="rId3" w:fontKey="{14624312-AAD2-4F0A-BA30-1EF2808D34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957A2F-DD14-4C91-A5B4-2F59E77C6A88}"/>
    <w:embedBold r:id="rId5" w:fontKey="{3369154E-2404-4422-BDFD-AD50C981ABFA}"/>
  </w:font>
  <w:font w:name="Georgia">
    <w:panose1 w:val="02040502050405020303"/>
    <w:charset w:val="00"/>
    <w:family w:val="auto"/>
    <w:pitch w:val="default"/>
    <w:embedItalic r:id="rId6" w:fontKey="{4F6D10B4-2D43-409C-B495-E140625093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4885DC0-AF39-4E9A-8C1A-DB24718A8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A3E59" w14:textId="77777777" w:rsidR="002938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2331">
      <w:rPr>
        <w:noProof/>
        <w:color w:val="000000"/>
      </w:rPr>
      <w:t>1</w:t>
    </w:r>
    <w:r>
      <w:rPr>
        <w:color w:val="000000"/>
      </w:rPr>
      <w:fldChar w:fldCharType="end"/>
    </w:r>
  </w:p>
  <w:p w14:paraId="7AA694AD" w14:textId="77777777" w:rsidR="00293826" w:rsidRDefault="002938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30957" w14:textId="77777777" w:rsidR="002D3E90" w:rsidRDefault="002D3E90">
      <w:pPr>
        <w:spacing w:after="0" w:line="240" w:lineRule="auto"/>
      </w:pPr>
      <w:r>
        <w:separator/>
      </w:r>
    </w:p>
  </w:footnote>
  <w:footnote w:type="continuationSeparator" w:id="0">
    <w:p w14:paraId="10E29EBD" w14:textId="77777777" w:rsidR="002D3E90" w:rsidRDefault="002D3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0C8B5" w14:textId="77777777" w:rsidR="002938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DC7FFB1" wp14:editId="2CA918B8">
          <wp:extent cx="1572650" cy="606989"/>
          <wp:effectExtent l="0" t="0" r="0" b="0"/>
          <wp:docPr id="1408565244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2650" cy="606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A0C710" w14:textId="77777777" w:rsidR="00293826" w:rsidRDefault="002938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  <w:p w14:paraId="3301554E" w14:textId="77777777" w:rsidR="002938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tab/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D1007"/>
    <w:multiLevelType w:val="multilevel"/>
    <w:tmpl w:val="2C7616E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D21D0A"/>
    <w:multiLevelType w:val="multilevel"/>
    <w:tmpl w:val="77C64C9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780E54"/>
    <w:multiLevelType w:val="multilevel"/>
    <w:tmpl w:val="D1C89EB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66394"/>
    <w:multiLevelType w:val="multilevel"/>
    <w:tmpl w:val="CED428A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0D4CA9"/>
    <w:multiLevelType w:val="multilevel"/>
    <w:tmpl w:val="4AF0686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C84026"/>
    <w:multiLevelType w:val="multilevel"/>
    <w:tmpl w:val="84B0CCD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EE0C1B"/>
    <w:multiLevelType w:val="multilevel"/>
    <w:tmpl w:val="10B08BC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D8A28EC"/>
    <w:multiLevelType w:val="multilevel"/>
    <w:tmpl w:val="5DA4B6D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F462F95"/>
    <w:multiLevelType w:val="multilevel"/>
    <w:tmpl w:val="58E84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715D0"/>
    <w:multiLevelType w:val="multilevel"/>
    <w:tmpl w:val="0D40A6D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5237B3"/>
    <w:multiLevelType w:val="multilevel"/>
    <w:tmpl w:val="02E0B70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CF4747A"/>
    <w:multiLevelType w:val="multilevel"/>
    <w:tmpl w:val="5CF232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E71E1"/>
    <w:multiLevelType w:val="multilevel"/>
    <w:tmpl w:val="2082811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F245EB1"/>
    <w:multiLevelType w:val="multilevel"/>
    <w:tmpl w:val="DC90322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FE960C1"/>
    <w:multiLevelType w:val="multilevel"/>
    <w:tmpl w:val="09648AE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017458D"/>
    <w:multiLevelType w:val="multilevel"/>
    <w:tmpl w:val="CCC6502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1586770"/>
    <w:multiLevelType w:val="multilevel"/>
    <w:tmpl w:val="DDB28AB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1CE1CDD"/>
    <w:multiLevelType w:val="multilevel"/>
    <w:tmpl w:val="FC5CFE1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2FD7FB8"/>
    <w:multiLevelType w:val="multilevel"/>
    <w:tmpl w:val="EF08BCC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3123480"/>
    <w:multiLevelType w:val="multilevel"/>
    <w:tmpl w:val="8BBE92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E73FAF"/>
    <w:multiLevelType w:val="multilevel"/>
    <w:tmpl w:val="CCE89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B443C3"/>
    <w:multiLevelType w:val="multilevel"/>
    <w:tmpl w:val="8370CC3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FCD0BD6"/>
    <w:multiLevelType w:val="multilevel"/>
    <w:tmpl w:val="7584D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DA4928"/>
    <w:multiLevelType w:val="multilevel"/>
    <w:tmpl w:val="939AFDC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59715AA"/>
    <w:multiLevelType w:val="multilevel"/>
    <w:tmpl w:val="81343F56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6B45675"/>
    <w:multiLevelType w:val="multilevel"/>
    <w:tmpl w:val="201659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A0D54FC"/>
    <w:multiLevelType w:val="multilevel"/>
    <w:tmpl w:val="3D4E54B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B36356B"/>
    <w:multiLevelType w:val="multilevel"/>
    <w:tmpl w:val="102E262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33333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9D24E5"/>
    <w:multiLevelType w:val="multilevel"/>
    <w:tmpl w:val="45FC5FB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D547902"/>
    <w:multiLevelType w:val="multilevel"/>
    <w:tmpl w:val="6CD83BE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ECA1C09"/>
    <w:multiLevelType w:val="multilevel"/>
    <w:tmpl w:val="6B3439F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FA44315"/>
    <w:multiLevelType w:val="multilevel"/>
    <w:tmpl w:val="77B244E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41525FE"/>
    <w:multiLevelType w:val="multilevel"/>
    <w:tmpl w:val="619AB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78170F9"/>
    <w:multiLevelType w:val="multilevel"/>
    <w:tmpl w:val="83D298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4A571CFA"/>
    <w:multiLevelType w:val="multilevel"/>
    <w:tmpl w:val="AF0E2E9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AFF4A6A"/>
    <w:multiLevelType w:val="multilevel"/>
    <w:tmpl w:val="067ADF92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B320C34"/>
    <w:multiLevelType w:val="multilevel"/>
    <w:tmpl w:val="A0CA0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8F5F1E"/>
    <w:multiLevelType w:val="multilevel"/>
    <w:tmpl w:val="883E11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" w:eastAsia="Noto Sans" w:hAnsi="Noto Sans" w:cs="Noto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EF553A"/>
    <w:multiLevelType w:val="multilevel"/>
    <w:tmpl w:val="CD62D42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C20261B"/>
    <w:multiLevelType w:val="multilevel"/>
    <w:tmpl w:val="3892AD6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D1A1502"/>
    <w:multiLevelType w:val="multilevel"/>
    <w:tmpl w:val="4518378A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00B7E14"/>
    <w:multiLevelType w:val="multilevel"/>
    <w:tmpl w:val="0FE06EB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3C91881"/>
    <w:multiLevelType w:val="multilevel"/>
    <w:tmpl w:val="6D3E64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7006BFD"/>
    <w:multiLevelType w:val="multilevel"/>
    <w:tmpl w:val="11DEED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74713A0"/>
    <w:multiLevelType w:val="multilevel"/>
    <w:tmpl w:val="1508417C"/>
    <w:lvl w:ilvl="0">
      <w:start w:val="1"/>
      <w:numFmt w:val="bullet"/>
      <w:lvlText w:val="−"/>
      <w:lvlJc w:val="left"/>
      <w:pPr>
        <w:ind w:left="720" w:hanging="360"/>
      </w:pPr>
      <w:rPr>
        <w:rFonts w:ascii="Noto Sans" w:eastAsia="Noto Sans" w:hAnsi="Noto Sans" w:cs="Noto San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color w:val="000000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86B53B1"/>
    <w:multiLevelType w:val="multilevel"/>
    <w:tmpl w:val="DD70C2A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9060367"/>
    <w:multiLevelType w:val="multilevel"/>
    <w:tmpl w:val="706AF32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A095748"/>
    <w:multiLevelType w:val="multilevel"/>
    <w:tmpl w:val="671AC4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5F1A2167"/>
    <w:multiLevelType w:val="multilevel"/>
    <w:tmpl w:val="5E7642E0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F690B14"/>
    <w:multiLevelType w:val="multilevel"/>
    <w:tmpl w:val="46E8891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F7F5416"/>
    <w:multiLevelType w:val="multilevel"/>
    <w:tmpl w:val="09B4882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1F37271"/>
    <w:multiLevelType w:val="multilevel"/>
    <w:tmpl w:val="652019C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62907A3"/>
    <w:multiLevelType w:val="multilevel"/>
    <w:tmpl w:val="43629228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73F3AE6"/>
    <w:multiLevelType w:val="multilevel"/>
    <w:tmpl w:val="8626D91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C1C3E59"/>
    <w:multiLevelType w:val="multilevel"/>
    <w:tmpl w:val="49B629F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D8E2CEB"/>
    <w:multiLevelType w:val="multilevel"/>
    <w:tmpl w:val="D3482C1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F7C484F"/>
    <w:multiLevelType w:val="multilevel"/>
    <w:tmpl w:val="696A9FA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6FE56EA2"/>
    <w:multiLevelType w:val="multilevel"/>
    <w:tmpl w:val="293A210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14D7346"/>
    <w:multiLevelType w:val="multilevel"/>
    <w:tmpl w:val="32987C94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20E54EB"/>
    <w:multiLevelType w:val="multilevel"/>
    <w:tmpl w:val="EA38F2AE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2851B3F"/>
    <w:multiLevelType w:val="multilevel"/>
    <w:tmpl w:val="F294D8D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44F4020"/>
    <w:multiLevelType w:val="multilevel"/>
    <w:tmpl w:val="821E54F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906297B"/>
    <w:multiLevelType w:val="multilevel"/>
    <w:tmpl w:val="F6B4EC6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E362171"/>
    <w:multiLevelType w:val="multilevel"/>
    <w:tmpl w:val="563E0F7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F496F7D"/>
    <w:multiLevelType w:val="multilevel"/>
    <w:tmpl w:val="CA82683C"/>
    <w:lvl w:ilvl="0">
      <w:start w:val="1"/>
      <w:numFmt w:val="bullet"/>
      <w:lvlText w:val="○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3106612">
    <w:abstractNumId w:val="29"/>
  </w:num>
  <w:num w:numId="2" w16cid:durableId="1889417567">
    <w:abstractNumId w:val="60"/>
  </w:num>
  <w:num w:numId="3" w16cid:durableId="277372254">
    <w:abstractNumId w:val="35"/>
  </w:num>
  <w:num w:numId="4" w16cid:durableId="822619700">
    <w:abstractNumId w:val="16"/>
  </w:num>
  <w:num w:numId="5" w16cid:durableId="37240047">
    <w:abstractNumId w:val="40"/>
  </w:num>
  <w:num w:numId="6" w16cid:durableId="724645474">
    <w:abstractNumId w:val="2"/>
  </w:num>
  <w:num w:numId="7" w16cid:durableId="1217620740">
    <w:abstractNumId w:val="52"/>
  </w:num>
  <w:num w:numId="8" w16cid:durableId="1968505983">
    <w:abstractNumId w:val="51"/>
  </w:num>
  <w:num w:numId="9" w16cid:durableId="1464272518">
    <w:abstractNumId w:val="45"/>
  </w:num>
  <w:num w:numId="10" w16cid:durableId="602879638">
    <w:abstractNumId w:val="14"/>
  </w:num>
  <w:num w:numId="11" w16cid:durableId="1169949293">
    <w:abstractNumId w:val="53"/>
  </w:num>
  <w:num w:numId="12" w16cid:durableId="2114396679">
    <w:abstractNumId w:val="41"/>
  </w:num>
  <w:num w:numId="13" w16cid:durableId="1123765757">
    <w:abstractNumId w:val="62"/>
  </w:num>
  <w:num w:numId="14" w16cid:durableId="8725078">
    <w:abstractNumId w:val="55"/>
  </w:num>
  <w:num w:numId="15" w16cid:durableId="677124922">
    <w:abstractNumId w:val="10"/>
  </w:num>
  <w:num w:numId="16" w16cid:durableId="227498556">
    <w:abstractNumId w:val="7"/>
  </w:num>
  <w:num w:numId="17" w16cid:durableId="395279051">
    <w:abstractNumId w:val="43"/>
  </w:num>
  <w:num w:numId="18" w16cid:durableId="612520230">
    <w:abstractNumId w:val="21"/>
  </w:num>
  <w:num w:numId="19" w16cid:durableId="82603718">
    <w:abstractNumId w:val="61"/>
  </w:num>
  <w:num w:numId="20" w16cid:durableId="114101758">
    <w:abstractNumId w:val="48"/>
  </w:num>
  <w:num w:numId="21" w16cid:durableId="1561092633">
    <w:abstractNumId w:val="58"/>
  </w:num>
  <w:num w:numId="22" w16cid:durableId="188226777">
    <w:abstractNumId w:val="1"/>
  </w:num>
  <w:num w:numId="23" w16cid:durableId="1625114691">
    <w:abstractNumId w:val="50"/>
  </w:num>
  <w:num w:numId="24" w16cid:durableId="2021544354">
    <w:abstractNumId w:val="38"/>
  </w:num>
  <w:num w:numId="25" w16cid:durableId="834538489">
    <w:abstractNumId w:val="57"/>
  </w:num>
  <w:num w:numId="26" w16cid:durableId="466162966">
    <w:abstractNumId w:val="64"/>
  </w:num>
  <w:num w:numId="27" w16cid:durableId="999305551">
    <w:abstractNumId w:val="18"/>
  </w:num>
  <w:num w:numId="28" w16cid:durableId="483787159">
    <w:abstractNumId w:val="49"/>
  </w:num>
  <w:num w:numId="29" w16cid:durableId="309212007">
    <w:abstractNumId w:val="31"/>
  </w:num>
  <w:num w:numId="30" w16cid:durableId="1673215903">
    <w:abstractNumId w:val="30"/>
  </w:num>
  <w:num w:numId="31" w16cid:durableId="1648900352">
    <w:abstractNumId w:val="25"/>
  </w:num>
  <w:num w:numId="32" w16cid:durableId="744693277">
    <w:abstractNumId w:val="17"/>
  </w:num>
  <w:num w:numId="33" w16cid:durableId="1434011193">
    <w:abstractNumId w:val="20"/>
  </w:num>
  <w:num w:numId="34" w16cid:durableId="541678240">
    <w:abstractNumId w:val="23"/>
  </w:num>
  <w:num w:numId="35" w16cid:durableId="385956504">
    <w:abstractNumId w:val="11"/>
  </w:num>
  <w:num w:numId="36" w16cid:durableId="1222911110">
    <w:abstractNumId w:val="32"/>
  </w:num>
  <w:num w:numId="37" w16cid:durableId="1925608397">
    <w:abstractNumId w:val="36"/>
  </w:num>
  <w:num w:numId="38" w16cid:durableId="620308487">
    <w:abstractNumId w:val="22"/>
  </w:num>
  <w:num w:numId="39" w16cid:durableId="2066829431">
    <w:abstractNumId w:val="47"/>
  </w:num>
  <w:num w:numId="40" w16cid:durableId="1634361800">
    <w:abstractNumId w:val="19"/>
  </w:num>
  <w:num w:numId="41" w16cid:durableId="200098905">
    <w:abstractNumId w:val="27"/>
  </w:num>
  <w:num w:numId="42" w16cid:durableId="1767925169">
    <w:abstractNumId w:val="44"/>
  </w:num>
  <w:num w:numId="43" w16cid:durableId="919604536">
    <w:abstractNumId w:val="8"/>
  </w:num>
  <w:num w:numId="44" w16cid:durableId="1433545979">
    <w:abstractNumId w:val="37"/>
  </w:num>
  <w:num w:numId="45" w16cid:durableId="165481362">
    <w:abstractNumId w:val="13"/>
  </w:num>
  <w:num w:numId="46" w16cid:durableId="827862005">
    <w:abstractNumId w:val="33"/>
  </w:num>
  <w:num w:numId="47" w16cid:durableId="963586445">
    <w:abstractNumId w:val="26"/>
  </w:num>
  <w:num w:numId="48" w16cid:durableId="532034205">
    <w:abstractNumId w:val="28"/>
  </w:num>
  <w:num w:numId="49" w16cid:durableId="1498886855">
    <w:abstractNumId w:val="56"/>
  </w:num>
  <w:num w:numId="50" w16cid:durableId="238027283">
    <w:abstractNumId w:val="42"/>
  </w:num>
  <w:num w:numId="51" w16cid:durableId="1365910976">
    <w:abstractNumId w:val="15"/>
  </w:num>
  <w:num w:numId="52" w16cid:durableId="1807163508">
    <w:abstractNumId w:val="6"/>
  </w:num>
  <w:num w:numId="53" w16cid:durableId="1342128648">
    <w:abstractNumId w:val="24"/>
  </w:num>
  <w:num w:numId="54" w16cid:durableId="1148745212">
    <w:abstractNumId w:val="39"/>
  </w:num>
  <w:num w:numId="55" w16cid:durableId="1685934549">
    <w:abstractNumId w:val="9"/>
  </w:num>
  <w:num w:numId="56" w16cid:durableId="25060829">
    <w:abstractNumId w:val="5"/>
  </w:num>
  <w:num w:numId="57" w16cid:durableId="1983994483">
    <w:abstractNumId w:val="34"/>
  </w:num>
  <w:num w:numId="58" w16cid:durableId="889850149">
    <w:abstractNumId w:val="12"/>
  </w:num>
  <w:num w:numId="59" w16cid:durableId="491458009">
    <w:abstractNumId w:val="59"/>
  </w:num>
  <w:num w:numId="60" w16cid:durableId="1611661933">
    <w:abstractNumId w:val="54"/>
  </w:num>
  <w:num w:numId="61" w16cid:durableId="144246063">
    <w:abstractNumId w:val="3"/>
  </w:num>
  <w:num w:numId="62" w16cid:durableId="183984097">
    <w:abstractNumId w:val="46"/>
  </w:num>
  <w:num w:numId="63" w16cid:durableId="1744335727">
    <w:abstractNumId w:val="4"/>
  </w:num>
  <w:num w:numId="64" w16cid:durableId="504713443">
    <w:abstractNumId w:val="0"/>
  </w:num>
  <w:num w:numId="65" w16cid:durableId="1663043990">
    <w:abstractNumId w:val="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826"/>
    <w:rsid w:val="00052331"/>
    <w:rsid w:val="00293826"/>
    <w:rsid w:val="002D3E90"/>
    <w:rsid w:val="002F24D1"/>
    <w:rsid w:val="0055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F9885"/>
  <w15:docId w15:val="{62EF66A0-6827-4516-8085-252773CA3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CF618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F618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F6185"/>
    <w:rPr>
      <w:color w:val="0000FF" w:themeColor="hyperlink"/>
      <w:u w:val="single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0033A"/>
    <w:pPr>
      <w:ind w:left="720"/>
      <w:contextualSpacing/>
    </w:p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m-696280989487596050msolistparagraph">
    <w:name w:val="m_-696280989487596050msolistparagraph"/>
    <w:basedOn w:val="Normal"/>
    <w:rsid w:val="006F1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A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9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e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4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5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6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7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8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C32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32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32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2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274"/>
    <w:rPr>
      <w:b/>
      <w:bCs/>
      <w:sz w:val="20"/>
      <w:szCs w:val="20"/>
    </w:rPr>
  </w:style>
  <w:style w:type="table" w:customStyle="1" w:styleId="a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ffffffffffffffffffffffffffffffffffffffffffff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erns@poainc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wBom09lqYBEOukPRHEYOqbTNPw==">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3299</Characters>
  <Application>Microsoft Office Word</Application>
  <DocSecurity>0</DocSecurity>
  <Lines>27</Lines>
  <Paragraphs>7</Paragraphs>
  <ScaleCrop>false</ScaleCrop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Kelly Rossitto</cp:lastModifiedBy>
  <cp:revision>2</cp:revision>
  <dcterms:created xsi:type="dcterms:W3CDTF">2026-01-16T15:16:00Z</dcterms:created>
  <dcterms:modified xsi:type="dcterms:W3CDTF">2026-01-16T15:16:00Z</dcterms:modified>
</cp:coreProperties>
</file>