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C6C9" w14:textId="13D3EDE5" w:rsidR="00E221A9" w:rsidRDefault="000E3F66">
      <w:pPr>
        <w:pStyle w:val="Heading1"/>
        <w:jc w:val="center"/>
      </w:pPr>
      <w:r>
        <w:t>October Meeting Minutes</w:t>
      </w:r>
    </w:p>
    <w:p w14:paraId="083BC931" w14:textId="2C7D2A17" w:rsidR="00E221A9" w:rsidRDefault="00000000">
      <w:pPr>
        <w:pStyle w:val="Heading3"/>
        <w:jc w:val="center"/>
        <w:rPr>
          <w:sz w:val="28"/>
          <w:szCs w:val="28"/>
        </w:rPr>
      </w:pPr>
      <w:bookmarkStart w:id="0" w:name="_heading=h.vuccjxq73g4a" w:colFirst="0" w:colLast="0"/>
      <w:bookmarkEnd w:id="0"/>
      <w:r>
        <w:rPr>
          <w:sz w:val="28"/>
          <w:szCs w:val="28"/>
        </w:rPr>
        <w:t>10/21/2025</w:t>
      </w:r>
    </w:p>
    <w:p w14:paraId="78A20ACE" w14:textId="77777777" w:rsidR="00E221A9" w:rsidRDefault="00E221A9">
      <w:pPr>
        <w:spacing w:after="0"/>
      </w:pPr>
    </w:p>
    <w:p w14:paraId="7B856EE7" w14:textId="77777777" w:rsidR="00E221A9" w:rsidRDefault="00000000">
      <w:pPr>
        <w:spacing w:after="0"/>
        <w:rPr>
          <w:b/>
          <w:bCs/>
        </w:rPr>
      </w:pPr>
      <w:r>
        <w:rPr>
          <w:b/>
          <w:bCs/>
        </w:rPr>
        <w:t xml:space="preserve">Protectors of Animals, Inc. </w:t>
      </w:r>
    </w:p>
    <w:p w14:paraId="48FC8DAD" w14:textId="77777777" w:rsidR="00E221A9" w:rsidRDefault="00000000">
      <w:pPr>
        <w:spacing w:after="0"/>
      </w:pPr>
      <w:r>
        <w:t>Board Meeting</w:t>
      </w:r>
    </w:p>
    <w:p w14:paraId="1BD40622" w14:textId="77777777" w:rsidR="00E221A9" w:rsidRDefault="00000000">
      <w:pPr>
        <w:spacing w:after="0"/>
      </w:pPr>
      <w:r>
        <w:t xml:space="preserve">October 21, </w:t>
      </w:r>
      <w:proofErr w:type="gramStart"/>
      <w:r>
        <w:t>2025</w:t>
      </w:r>
      <w:proofErr w:type="gramEnd"/>
      <w:r>
        <w:t xml:space="preserve"> at 6:30 p.m. </w:t>
      </w:r>
    </w:p>
    <w:p w14:paraId="2FFC097D" w14:textId="77777777" w:rsidR="00E221A9" w:rsidRDefault="00E221A9">
      <w:pPr>
        <w:spacing w:after="0"/>
        <w:rPr>
          <w:b/>
          <w:bCs/>
        </w:rPr>
      </w:pPr>
    </w:p>
    <w:p w14:paraId="7304D0A8" w14:textId="77777777" w:rsidR="00E221A9" w:rsidRDefault="00000000">
      <w:pPr>
        <w:spacing w:after="0"/>
      </w:pPr>
      <w:r>
        <w:rPr>
          <w:b/>
          <w:bCs/>
        </w:rPr>
        <w:t xml:space="preserve">Attendance </w:t>
      </w:r>
      <w:r>
        <w:t xml:space="preserve">(X = in attendance)  </w:t>
      </w:r>
    </w:p>
    <w:tbl>
      <w:tblPr>
        <w:tblStyle w:val="afffffffffffffffffffffffffffffffffffffffffffffffffffffffffffffff4"/>
        <w:tblW w:w="6026" w:type="dxa"/>
        <w:tblLayout w:type="fixed"/>
        <w:tblLook w:val="0400" w:firstRow="0" w:lastRow="0" w:firstColumn="0" w:lastColumn="0" w:noHBand="0" w:noVBand="1"/>
      </w:tblPr>
      <w:tblGrid>
        <w:gridCol w:w="940"/>
        <w:gridCol w:w="934"/>
        <w:gridCol w:w="934"/>
        <w:gridCol w:w="1045"/>
        <w:gridCol w:w="289"/>
        <w:gridCol w:w="934"/>
        <w:gridCol w:w="950"/>
      </w:tblGrid>
      <w:tr w:rsidR="00E221A9" w14:paraId="6F3B617F" w14:textId="77777777">
        <w:trPr>
          <w:trHeight w:val="251"/>
        </w:trPr>
        <w:tc>
          <w:tcPr>
            <w:tcW w:w="38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4546A"/>
            <w:vAlign w:val="bottom"/>
          </w:tcPr>
          <w:p w14:paraId="1AC5AB7A" w14:textId="77777777" w:rsidR="00E221A9" w:rsidRDefault="00000000">
            <w:pPr>
              <w:spacing w:after="0" w:line="240" w:lineRule="auto"/>
              <w:jc w:val="center"/>
              <w:rPr>
                <w:color w:val="F2F2F2"/>
                <w:sz w:val="20"/>
                <w:szCs w:val="20"/>
              </w:rPr>
            </w:pPr>
            <w:r>
              <w:rPr>
                <w:color w:val="F2F2F2"/>
                <w:sz w:val="20"/>
                <w:szCs w:val="20"/>
              </w:rPr>
              <w:t>Board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503745" w14:textId="77777777" w:rsidR="00E221A9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8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44546A"/>
            <w:vAlign w:val="bottom"/>
          </w:tcPr>
          <w:p w14:paraId="1C6524A4" w14:textId="77777777" w:rsidR="00E221A9" w:rsidRDefault="00000000">
            <w:pPr>
              <w:spacing w:after="0" w:line="240" w:lineRule="auto"/>
              <w:jc w:val="center"/>
              <w:rPr>
                <w:color w:val="F2F2F2"/>
                <w:sz w:val="20"/>
                <w:szCs w:val="20"/>
              </w:rPr>
            </w:pPr>
            <w:r>
              <w:rPr>
                <w:color w:val="F2F2F2"/>
                <w:sz w:val="20"/>
                <w:szCs w:val="20"/>
              </w:rPr>
              <w:t>Advisors</w:t>
            </w:r>
          </w:p>
        </w:tc>
      </w:tr>
      <w:tr w:rsidR="00E221A9" w14:paraId="00460AD9" w14:textId="77777777">
        <w:trPr>
          <w:trHeight w:val="476"/>
        </w:trPr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54182EA3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Jody</w:t>
            </w:r>
            <w:r>
              <w:rPr>
                <w:color w:val="000000"/>
                <w:sz w:val="18"/>
                <w:szCs w:val="18"/>
              </w:rPr>
              <w:br/>
              <w:t>Macrina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3EC1F377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Rachel</w:t>
            </w:r>
            <w:r>
              <w:rPr>
                <w:color w:val="000000"/>
                <w:sz w:val="18"/>
                <w:szCs w:val="18"/>
              </w:rPr>
              <w:br/>
              <w:t>Casey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31A5E450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Jim </w:t>
            </w:r>
            <w:r>
              <w:rPr>
                <w:color w:val="000000"/>
                <w:sz w:val="18"/>
                <w:szCs w:val="18"/>
              </w:rPr>
              <w:br/>
              <w:t>Byrne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4434A0DC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Susan</w:t>
            </w:r>
            <w:r>
              <w:rPr>
                <w:color w:val="000000"/>
                <w:sz w:val="18"/>
                <w:szCs w:val="18"/>
              </w:rPr>
              <w:br/>
              <w:t>Gilbert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0C02EC" w14:textId="77777777" w:rsidR="00E221A9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11D8D9E6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Kelly</w:t>
            </w:r>
            <w:r>
              <w:rPr>
                <w:color w:val="000000"/>
                <w:sz w:val="18"/>
                <w:szCs w:val="18"/>
              </w:rPr>
              <w:br/>
              <w:t>Rossitto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472C0EF1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Alane</w:t>
            </w:r>
            <w:r>
              <w:rPr>
                <w:color w:val="000000"/>
                <w:sz w:val="18"/>
                <w:szCs w:val="18"/>
              </w:rPr>
              <w:br/>
              <w:t>Wilansky</w:t>
            </w:r>
          </w:p>
        </w:tc>
      </w:tr>
      <w:tr w:rsidR="00E221A9" w14:paraId="583EBC8C" w14:textId="77777777">
        <w:trPr>
          <w:trHeight w:val="251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1ACB66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F9D41D" w14:textId="77777777" w:rsidR="00E221A9" w:rsidRDefault="00E221A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4B0606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330DFE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ACB852" w14:textId="77777777" w:rsidR="00E221A9" w:rsidRDefault="00E221A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27DC9C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0E4716B4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E221A9" w14:paraId="54D7A53C" w14:textId="77777777">
        <w:trPr>
          <w:trHeight w:val="432"/>
        </w:trPr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79D439CC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Christine</w:t>
            </w:r>
            <w:r>
              <w:rPr>
                <w:color w:val="000000"/>
                <w:sz w:val="18"/>
                <w:szCs w:val="18"/>
              </w:rPr>
              <w:br/>
              <w:t>Green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5DBA3960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Abigail</w:t>
            </w:r>
            <w:r>
              <w:rPr>
                <w:color w:val="000000"/>
                <w:sz w:val="18"/>
                <w:szCs w:val="18"/>
              </w:rPr>
              <w:br/>
              <w:t>Jackson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4C37F1DD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Mary</w:t>
            </w:r>
            <w:r>
              <w:rPr>
                <w:color w:val="000000"/>
                <w:sz w:val="18"/>
                <w:szCs w:val="18"/>
              </w:rPr>
              <w:br/>
              <w:t>Kelly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19468AE5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Mel</w:t>
            </w:r>
            <w:r>
              <w:rPr>
                <w:color w:val="000000"/>
                <w:sz w:val="18"/>
                <w:szCs w:val="18"/>
              </w:rPr>
              <w:br/>
              <w:t>Schneider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4B4457" w14:textId="77777777" w:rsidR="00E221A9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bottom"/>
          </w:tcPr>
          <w:p w14:paraId="5C898C94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Joelly</w:t>
            </w:r>
            <w:r>
              <w:rPr>
                <w:color w:val="000000"/>
                <w:sz w:val="18"/>
                <w:szCs w:val="18"/>
              </w:rPr>
              <w:br/>
              <w:t>Colon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6DCE4"/>
            <w:vAlign w:val="bottom"/>
          </w:tcPr>
          <w:p w14:paraId="23E2F4D7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E221A9" w14:paraId="38D35AEC" w14:textId="77777777">
        <w:trPr>
          <w:trHeight w:val="251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6FEAD36C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1EBDD444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7384FC42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4FCE5BB9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A1A9D7" w14:textId="77777777" w:rsidR="00E221A9" w:rsidRDefault="00E221A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66FD6A94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22EEA8ED" w14:textId="77777777" w:rsidR="00E221A9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14:paraId="1F53ECDF" w14:textId="77777777" w:rsidR="00E221A9" w:rsidRDefault="00E221A9">
      <w:pPr>
        <w:spacing w:after="0"/>
      </w:pPr>
    </w:p>
    <w:p w14:paraId="71B2F862" w14:textId="77777777" w:rsidR="00E221A9" w:rsidRDefault="00000000">
      <w:pPr>
        <w:spacing w:after="0"/>
        <w:rPr>
          <w:b/>
          <w:bCs/>
        </w:rPr>
      </w:pPr>
      <w:r>
        <w:rPr>
          <w:b/>
          <w:bCs/>
        </w:rPr>
        <w:t>Minutes</w:t>
      </w:r>
    </w:p>
    <w:p w14:paraId="79EFAB7A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Call to Order 6:37pm</w:t>
      </w:r>
    </w:p>
    <w:p w14:paraId="7A926C77" w14:textId="77777777" w:rsidR="00E221A9" w:rsidRDefault="00E221A9">
      <w:pPr>
        <w:spacing w:after="0" w:line="240" w:lineRule="auto"/>
        <w:ind w:left="720"/>
      </w:pPr>
    </w:p>
    <w:p w14:paraId="5E5808E4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Consent Agenda – M. Kelly motioned, J. Byrne seconded, approved.</w:t>
      </w:r>
    </w:p>
    <w:p w14:paraId="7259EFD0" w14:textId="77777777" w:rsidR="00E221A9" w:rsidRDefault="00000000">
      <w:pPr>
        <w:numPr>
          <w:ilvl w:val="1"/>
          <w:numId w:val="15"/>
        </w:numPr>
        <w:spacing w:after="0" w:line="240" w:lineRule="auto"/>
        <w:ind w:left="1440" w:hanging="360"/>
      </w:pPr>
      <w:r>
        <w:t xml:space="preserve">Minutes of the September 16, </w:t>
      </w:r>
      <w:proofErr w:type="gramStart"/>
      <w:r>
        <w:t>2025</w:t>
      </w:r>
      <w:proofErr w:type="gramEnd"/>
      <w:r>
        <w:t xml:space="preserve"> Board of Directors Meeting – Attached</w:t>
      </w:r>
    </w:p>
    <w:p w14:paraId="7F51E85C" w14:textId="77777777" w:rsidR="00E221A9" w:rsidRDefault="00000000">
      <w:pPr>
        <w:numPr>
          <w:ilvl w:val="1"/>
          <w:numId w:val="15"/>
        </w:numPr>
        <w:spacing w:after="0" w:line="240" w:lineRule="auto"/>
        <w:ind w:left="1440" w:hanging="360"/>
      </w:pPr>
      <w:r>
        <w:t>Clinic Report – Attached</w:t>
      </w:r>
    </w:p>
    <w:p w14:paraId="044BFD8C" w14:textId="77777777" w:rsidR="00E221A9" w:rsidRDefault="00000000">
      <w:pPr>
        <w:numPr>
          <w:ilvl w:val="1"/>
          <w:numId w:val="15"/>
        </w:numPr>
        <w:spacing w:after="0" w:line="240" w:lineRule="auto"/>
        <w:ind w:left="1440" w:hanging="360"/>
      </w:pPr>
      <w:r>
        <w:t>Donation Report – Attached</w:t>
      </w:r>
    </w:p>
    <w:p w14:paraId="724A9B87" w14:textId="77777777" w:rsidR="00E221A9" w:rsidRDefault="00E221A9">
      <w:pPr>
        <w:spacing w:after="0"/>
      </w:pPr>
    </w:p>
    <w:p w14:paraId="333D88AC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Business Update – J. Macrina</w:t>
      </w:r>
    </w:p>
    <w:p w14:paraId="5AB1076C" w14:textId="77777777" w:rsidR="00E221A9" w:rsidRDefault="00000000">
      <w:pPr>
        <w:numPr>
          <w:ilvl w:val="1"/>
          <w:numId w:val="15"/>
        </w:numPr>
        <w:spacing w:after="0" w:line="240" w:lineRule="auto"/>
        <w:ind w:left="1440" w:hanging="360"/>
      </w:pPr>
      <w:r>
        <w:t>Dept. of Labor</w:t>
      </w:r>
    </w:p>
    <w:p w14:paraId="5476AB60" w14:textId="77777777" w:rsidR="00E221A9" w:rsidRDefault="00000000">
      <w:pPr>
        <w:numPr>
          <w:ilvl w:val="1"/>
          <w:numId w:val="15"/>
        </w:numPr>
        <w:spacing w:after="0" w:line="240" w:lineRule="auto"/>
        <w:ind w:left="1440" w:hanging="360"/>
      </w:pPr>
      <w:r>
        <w:t xml:space="preserve">Meeting with Animal </w:t>
      </w:r>
      <w:proofErr w:type="gramStart"/>
      <w:r>
        <w:t>Control @</w:t>
      </w:r>
      <w:proofErr w:type="gramEnd"/>
      <w:r>
        <w:t xml:space="preserve"> Wethersfield</w:t>
      </w:r>
    </w:p>
    <w:p w14:paraId="6799665A" w14:textId="77777777" w:rsidR="00E221A9" w:rsidRDefault="00000000">
      <w:pPr>
        <w:numPr>
          <w:ilvl w:val="1"/>
          <w:numId w:val="15"/>
        </w:numPr>
        <w:spacing w:after="0" w:line="240" w:lineRule="auto"/>
        <w:ind w:left="1440" w:hanging="360"/>
      </w:pPr>
      <w:r>
        <w:t xml:space="preserve">Katherine Throckmorton joined to present and discuss concerns about medical and foster </w:t>
      </w:r>
      <w:proofErr w:type="gramStart"/>
      <w:r>
        <w:t>program</w:t>
      </w:r>
      <w:proofErr w:type="gramEnd"/>
      <w:r>
        <w:t xml:space="preserve"> </w:t>
      </w:r>
    </w:p>
    <w:p w14:paraId="02F87ACB" w14:textId="77777777" w:rsidR="00E221A9" w:rsidRDefault="00E221A9">
      <w:pPr>
        <w:spacing w:after="0" w:line="240" w:lineRule="auto"/>
        <w:ind w:left="1440"/>
      </w:pPr>
    </w:p>
    <w:p w14:paraId="118B6709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 xml:space="preserve">Clinic Report – </w:t>
      </w:r>
      <w:r>
        <w:rPr>
          <w:color w:val="000000"/>
        </w:rPr>
        <w:t>J. Colon</w:t>
      </w:r>
    </w:p>
    <w:p w14:paraId="2BFC7AF9" w14:textId="77777777" w:rsidR="00E221A9" w:rsidRDefault="00000000">
      <w:pPr>
        <w:numPr>
          <w:ilvl w:val="1"/>
          <w:numId w:val="16"/>
        </w:numPr>
        <w:spacing w:after="0" w:line="240" w:lineRule="auto"/>
        <w:ind w:left="1440" w:hanging="360"/>
        <w:rPr>
          <w:color w:val="000000"/>
        </w:rPr>
      </w:pPr>
      <w:r>
        <w:t xml:space="preserve">Waiting to </w:t>
      </w:r>
      <w:proofErr w:type="gramStart"/>
      <w:r>
        <w:t>hear back</w:t>
      </w:r>
      <w:proofErr w:type="gramEnd"/>
      <w:r>
        <w:t xml:space="preserve"> from Dr. Graham as anchor vet </w:t>
      </w:r>
    </w:p>
    <w:p w14:paraId="10065D81" w14:textId="77777777" w:rsidR="00E221A9" w:rsidRDefault="00E221A9">
      <w:pPr>
        <w:spacing w:after="0" w:line="240" w:lineRule="auto"/>
        <w:ind w:left="1080"/>
      </w:pPr>
    </w:p>
    <w:p w14:paraId="5F3DD66F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Shelter Report – J. Macrina, A. Wilansky, C. Green</w:t>
      </w:r>
    </w:p>
    <w:p w14:paraId="62583F7B" w14:textId="77777777" w:rsidR="00E221A9" w:rsidRDefault="00000000">
      <w:pPr>
        <w:numPr>
          <w:ilvl w:val="1"/>
          <w:numId w:val="16"/>
        </w:numPr>
        <w:spacing w:after="0" w:line="240" w:lineRule="auto"/>
        <w:ind w:left="1440" w:hanging="360"/>
      </w:pPr>
      <w:r>
        <w:t xml:space="preserve">Discussed ACO from Wethersfield email to POA volunteers </w:t>
      </w:r>
    </w:p>
    <w:p w14:paraId="6E8845BF" w14:textId="77777777" w:rsidR="00E221A9" w:rsidRDefault="00E221A9">
      <w:pPr>
        <w:spacing w:after="0" w:line="240" w:lineRule="auto"/>
        <w:ind w:left="1440"/>
      </w:pPr>
    </w:p>
    <w:p w14:paraId="7CE89816" w14:textId="77777777" w:rsidR="00E221A9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Program Coordinator Report – K. Rossitto</w:t>
      </w:r>
    </w:p>
    <w:p w14:paraId="021F6CD2" w14:textId="77777777" w:rsidR="00E221A9" w:rsidRDefault="00000000">
      <w:pPr>
        <w:numPr>
          <w:ilvl w:val="1"/>
          <w:numId w:val="11"/>
        </w:numPr>
        <w:spacing w:after="0" w:line="240" w:lineRule="auto"/>
        <w:ind w:left="1440" w:hanging="360"/>
      </w:pPr>
      <w:r>
        <w:t>Donor Management</w:t>
      </w:r>
    </w:p>
    <w:p w14:paraId="0A9E6C44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t xml:space="preserve">Spring Appeal: Cheers to 50 years - Total Raised as of 10/9: $46,309 </w:t>
      </w:r>
    </w:p>
    <w:p w14:paraId="7AAC141D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t xml:space="preserve">Halloween Party - $2,900 </w:t>
      </w:r>
    </w:p>
    <w:p w14:paraId="368CA233" w14:textId="77777777" w:rsidR="00E221A9" w:rsidRDefault="00E221A9">
      <w:pPr>
        <w:spacing w:after="0" w:line="240" w:lineRule="auto"/>
        <w:ind w:left="720"/>
      </w:pPr>
    </w:p>
    <w:p w14:paraId="4C374B07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Fundraising &amp; Events – M. Schneider</w:t>
      </w:r>
    </w:p>
    <w:p w14:paraId="004636D8" w14:textId="77777777" w:rsidR="00E221A9" w:rsidRDefault="00000000">
      <w:pPr>
        <w:numPr>
          <w:ilvl w:val="1"/>
          <w:numId w:val="11"/>
        </w:numPr>
        <w:spacing w:after="0" w:line="240" w:lineRule="auto"/>
        <w:ind w:left="1440" w:hanging="360"/>
      </w:pPr>
      <w:r>
        <w:lastRenderedPageBreak/>
        <w:t>Update on the gala:</w:t>
      </w:r>
    </w:p>
    <w:p w14:paraId="20B2B425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</w:pPr>
      <w:r>
        <w:t>Received $5k sponsorship</w:t>
      </w:r>
    </w:p>
    <w:p w14:paraId="02B5A159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</w:pPr>
      <w:r>
        <w:t>Feedback from Volunteers for reduced pricing has been positive</w:t>
      </w:r>
    </w:p>
    <w:p w14:paraId="0CFB9426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</w:pPr>
      <w:r>
        <w:t>$5,600 raised as of 10/21</w:t>
      </w:r>
    </w:p>
    <w:p w14:paraId="2A6F2DDB" w14:textId="77777777" w:rsidR="00E221A9" w:rsidRDefault="00E221A9">
      <w:pPr>
        <w:spacing w:after="0" w:line="240" w:lineRule="auto"/>
      </w:pPr>
    </w:p>
    <w:p w14:paraId="063EEFF0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Social Media – M. Kelly</w:t>
      </w:r>
    </w:p>
    <w:p w14:paraId="3787760F" w14:textId="77777777" w:rsidR="00E221A9" w:rsidRDefault="00000000">
      <w:pPr>
        <w:numPr>
          <w:ilvl w:val="0"/>
          <w:numId w:val="19"/>
        </w:numPr>
        <w:spacing w:after="0"/>
      </w:pPr>
      <w:r>
        <w:t xml:space="preserve">25k followers on </w:t>
      </w:r>
      <w:proofErr w:type="spellStart"/>
      <w:r>
        <w:t>facebook</w:t>
      </w:r>
      <w:proofErr w:type="spellEnd"/>
      <w:r>
        <w:t xml:space="preserve">, almost 5k on </w:t>
      </w:r>
      <w:proofErr w:type="spellStart"/>
      <w:r>
        <w:t>tiktok</w:t>
      </w:r>
      <w:proofErr w:type="spellEnd"/>
      <w:r>
        <w:t xml:space="preserve">, and over 6k on </w:t>
      </w:r>
      <w:proofErr w:type="spellStart"/>
      <w:r>
        <w:t>instagram</w:t>
      </w:r>
      <w:proofErr w:type="spellEnd"/>
      <w:r>
        <w:t xml:space="preserve">.  </w:t>
      </w:r>
    </w:p>
    <w:p w14:paraId="62C8F18E" w14:textId="77777777" w:rsidR="00E221A9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Giving Tuesday push for matching donations. Last </w:t>
      </w:r>
      <w:proofErr w:type="gramStart"/>
      <w:r>
        <w:t>year</w:t>
      </w:r>
      <w:proofErr w:type="gramEnd"/>
      <w:r>
        <w:t xml:space="preserve"> </w:t>
      </w:r>
      <w:proofErr w:type="gramStart"/>
      <w:r>
        <w:t>raised</w:t>
      </w:r>
      <w:proofErr w:type="gramEnd"/>
      <w:r>
        <w:t xml:space="preserve"> over $20,000.   </w:t>
      </w:r>
      <w:r>
        <w:rPr>
          <w:color w:val="000000"/>
        </w:rPr>
        <w:t xml:space="preserve">   </w:t>
      </w:r>
    </w:p>
    <w:p w14:paraId="51E7BD7C" w14:textId="77777777" w:rsidR="00E221A9" w:rsidRDefault="00E22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highlight w:val="yellow"/>
        </w:rPr>
      </w:pPr>
    </w:p>
    <w:p w14:paraId="425D2346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Finance – C. Green, R. Casey</w:t>
      </w:r>
    </w:p>
    <w:p w14:paraId="0A1F1D7C" w14:textId="77777777" w:rsidR="00E221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rPr>
          <w:b/>
          <w:bCs/>
          <w:color w:val="000000"/>
        </w:rPr>
        <w:t xml:space="preserve">P&amp;L: YTD 2025 vs. YTD 2024 </w:t>
      </w:r>
    </w:p>
    <w:p w14:paraId="66BAC47C" w14:textId="77777777" w:rsidR="00E221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74"/>
        </w:tabs>
        <w:spacing w:after="0" w:line="240" w:lineRule="auto"/>
        <w:ind w:left="7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Revenue</w:t>
      </w:r>
    </w:p>
    <w:p w14:paraId="2610A9DB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>Majority of revenue is ($1.1M) driven by clinic services ($0.5M), donations ($0.2M), cat adoptions ($0.1M), and investment activity ($0.1M).</w:t>
      </w:r>
    </w:p>
    <w:p w14:paraId="6851041B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>YTD Revenue is down by $17k or (-2%)</w:t>
      </w:r>
    </w:p>
    <w:p w14:paraId="07177FF1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</w:pPr>
      <w:r>
        <w:t>Higher revenue items:</w:t>
      </w:r>
    </w:p>
    <w:p w14:paraId="2B93E4E5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General donations are higher by $10k (or +5%).</w:t>
      </w:r>
    </w:p>
    <w:p w14:paraId="63C0DC56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Dog adoptions are higher by $10k (or +90%).</w:t>
      </w:r>
    </w:p>
    <w:p w14:paraId="78D1C374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TNR donations are higher by $5k.</w:t>
      </w:r>
    </w:p>
    <w:p w14:paraId="22442EC8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Rest is investment portfolio related (realized/unrealized).</w:t>
      </w:r>
    </w:p>
    <w:p w14:paraId="2CC36907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</w:pPr>
      <w:r>
        <w:t>Lower revenue items:</w:t>
      </w:r>
    </w:p>
    <w:p w14:paraId="5FA0F820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Clinic Services are lower by $39k (or -7%).</w:t>
      </w:r>
    </w:p>
    <w:p w14:paraId="3D5BC183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Grants are lower by $10k (or -47%).</w:t>
      </w:r>
    </w:p>
    <w:p w14:paraId="041B88EC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Fundraising is lower by $11k (-20%).</w:t>
      </w:r>
    </w:p>
    <w:p w14:paraId="2F608068" w14:textId="77777777" w:rsidR="00E221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74"/>
        </w:tabs>
        <w:spacing w:after="0" w:line="240" w:lineRule="auto"/>
        <w:ind w:left="7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Expenses</w:t>
      </w:r>
    </w:p>
    <w:p w14:paraId="242AD1E0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 xml:space="preserve">YTD Expenditures are higher by $18k (or +2%). </w:t>
      </w:r>
    </w:p>
    <w:p w14:paraId="19C24BC7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</w:pPr>
      <w:r>
        <w:t>Higher expense items:</w:t>
      </w:r>
    </w:p>
    <w:p w14:paraId="4DE1DD1F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Fundraising/Food is higher by $18k (or 112%)</w:t>
      </w:r>
    </w:p>
    <w:p w14:paraId="6CECC134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TNR expenses are higher by $15k (or 92%)</w:t>
      </w:r>
    </w:p>
    <w:p w14:paraId="51BCEB04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 xml:space="preserve">Shelter </w:t>
      </w:r>
      <w:proofErr w:type="gramStart"/>
      <w:r>
        <w:t>Non Vet</w:t>
      </w:r>
      <w:proofErr w:type="gramEnd"/>
      <w:r>
        <w:t xml:space="preserve"> Supplies are higher by $16k (or +161%)</w:t>
      </w:r>
    </w:p>
    <w:p w14:paraId="5790CD7F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Salaries are higher by $26k in the clinic and $8k in shelter</w:t>
      </w:r>
    </w:p>
    <w:p w14:paraId="69286131" w14:textId="77777777" w:rsidR="00E221A9" w:rsidRDefault="00000000">
      <w:pPr>
        <w:numPr>
          <w:ilvl w:val="2"/>
          <w:numId w:val="14"/>
        </w:numPr>
        <w:shd w:val="clear" w:color="auto" w:fill="FFFFFF"/>
        <w:spacing w:after="0" w:line="240" w:lineRule="auto"/>
      </w:pPr>
      <w:r>
        <w:t xml:space="preserve">Lower </w:t>
      </w:r>
      <w:proofErr w:type="gramStart"/>
      <w:r>
        <w:t>expense items</w:t>
      </w:r>
      <w:proofErr w:type="gramEnd"/>
      <w:r>
        <w:t>:</w:t>
      </w:r>
    </w:p>
    <w:p w14:paraId="4D258FC2" w14:textId="77777777" w:rsidR="00E221A9" w:rsidRDefault="00000000">
      <w:pPr>
        <w:numPr>
          <w:ilvl w:val="3"/>
          <w:numId w:val="14"/>
        </w:numPr>
        <w:shd w:val="clear" w:color="auto" w:fill="FFFFFF"/>
        <w:spacing w:after="0" w:line="240" w:lineRule="auto"/>
      </w:pPr>
      <w:r>
        <w:t>Vet expenses -$70k (or -42%) in shelter and -$6k (or -11%) in clinic</w:t>
      </w:r>
    </w:p>
    <w:p w14:paraId="3508E217" w14:textId="77777777" w:rsidR="00E221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74"/>
        </w:tabs>
        <w:spacing w:after="0" w:line="240" w:lineRule="auto"/>
        <w:ind w:left="7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Net Revenue</w:t>
      </w:r>
    </w:p>
    <w:p w14:paraId="30D65350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>Overall YTD Net Revenue is down $39k (or -34%).</w:t>
      </w:r>
    </w:p>
    <w:p w14:paraId="2946FE6D" w14:textId="77777777" w:rsidR="00E221A9" w:rsidRDefault="00E221A9">
      <w:pPr>
        <w:spacing w:after="0"/>
        <w:ind w:left="1080"/>
      </w:pPr>
    </w:p>
    <w:p w14:paraId="239B77B0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Investment – J. Byrne, R. Casey</w:t>
      </w:r>
    </w:p>
    <w:p w14:paraId="1E4B577B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>Meeting with Financial Advisors in early November for annual check-in.</w:t>
      </w:r>
    </w:p>
    <w:p w14:paraId="4B67DA88" w14:textId="77777777" w:rsidR="00E221A9" w:rsidRDefault="00E22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b/>
          <w:bCs/>
          <w:color w:val="000000"/>
        </w:rPr>
      </w:pPr>
    </w:p>
    <w:p w14:paraId="6A376CDE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Newsletter – R. Casey, C. Green, K. Rossitto</w:t>
      </w:r>
    </w:p>
    <w:p w14:paraId="6B587C34" w14:textId="77777777" w:rsidR="00E221A9" w:rsidRDefault="00000000">
      <w:pPr>
        <w:numPr>
          <w:ilvl w:val="1"/>
          <w:numId w:val="21"/>
        </w:numPr>
        <w:spacing w:after="0" w:line="240" w:lineRule="auto"/>
        <w:ind w:left="1440" w:hanging="360"/>
      </w:pPr>
      <w:r>
        <w:t>Fall newsletter in progress.  ETA: early November.</w:t>
      </w:r>
    </w:p>
    <w:p w14:paraId="3CA1C4E3" w14:textId="77777777" w:rsidR="00E221A9" w:rsidRDefault="00E221A9">
      <w:pPr>
        <w:spacing w:after="0" w:line="240" w:lineRule="auto"/>
      </w:pPr>
    </w:p>
    <w:p w14:paraId="250B04D2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Roundtable: 1 Location / Capital Campaign – J. Macrina, A. Jackson, C. Green</w:t>
      </w:r>
    </w:p>
    <w:p w14:paraId="32C4A34A" w14:textId="77777777" w:rsidR="00E221A9" w:rsidRDefault="00000000">
      <w:pPr>
        <w:numPr>
          <w:ilvl w:val="1"/>
          <w:numId w:val="21"/>
        </w:numPr>
        <w:spacing w:after="0" w:line="240" w:lineRule="auto"/>
        <w:ind w:left="1440" w:hanging="360"/>
      </w:pPr>
      <w:r>
        <w:t>No new updates</w:t>
      </w:r>
    </w:p>
    <w:p w14:paraId="3CB90DCC" w14:textId="77777777" w:rsidR="00E221A9" w:rsidRDefault="00E221A9">
      <w:pPr>
        <w:spacing w:after="0" w:line="240" w:lineRule="auto"/>
        <w:ind w:left="1440"/>
      </w:pPr>
    </w:p>
    <w:p w14:paraId="225322A1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Roundtable: Culture &amp; Conflict Resolution – C. Green, J. Byrne, S. Gilbert, A. Wilansky</w:t>
      </w:r>
    </w:p>
    <w:p w14:paraId="6A6433F5" w14:textId="77777777" w:rsidR="00E221A9" w:rsidRDefault="00000000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Three complaints have been sent over to the team within the last month. </w:t>
      </w:r>
    </w:p>
    <w:p w14:paraId="212A240F" w14:textId="77777777" w:rsidR="00E221A9" w:rsidRDefault="00000000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Two complaints are currently being resolved, and the third was not a conflict but rather a disciplinary matter, which will be redirected to the appropriate team.</w:t>
      </w:r>
    </w:p>
    <w:p w14:paraId="68B6160F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Roundtable: Board Scope – A. Wilansky, M. Kelly</w:t>
      </w:r>
    </w:p>
    <w:p w14:paraId="2C7929A6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>No new updates</w:t>
      </w:r>
    </w:p>
    <w:p w14:paraId="3F3F83DF" w14:textId="77777777" w:rsidR="00E221A9" w:rsidRDefault="00E221A9">
      <w:pPr>
        <w:spacing w:after="0" w:line="240" w:lineRule="auto"/>
        <w:ind w:left="720"/>
        <w:rPr>
          <w:color w:val="333333"/>
        </w:rPr>
      </w:pPr>
    </w:p>
    <w:p w14:paraId="02B2CF31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Roundtable: POA Structure – A. Wilansky, M. Kelly, C. Green, J. Macrina</w:t>
      </w:r>
    </w:p>
    <w:p w14:paraId="20C341BA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>No new updates</w:t>
      </w:r>
    </w:p>
    <w:p w14:paraId="7DBD3584" w14:textId="77777777" w:rsidR="00E221A9" w:rsidRDefault="00E22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</w:pPr>
    </w:p>
    <w:p w14:paraId="5EBAFB98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Roundtable: Other Strategy Takeaways – A. Wilansky, J. Marcina, J. Byrne, R. Casey</w:t>
      </w:r>
    </w:p>
    <w:p w14:paraId="4652CCC3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>No new updates</w:t>
      </w:r>
    </w:p>
    <w:p w14:paraId="718626CF" w14:textId="77777777" w:rsidR="00E221A9" w:rsidRDefault="00E22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28BC876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Roundtable: Board Recruiting – R. Casey, K. Rossitto</w:t>
      </w:r>
    </w:p>
    <w:p w14:paraId="07963B0D" w14:textId="77777777" w:rsidR="00E221A9" w:rsidRDefault="00000000">
      <w:pPr>
        <w:numPr>
          <w:ilvl w:val="0"/>
          <w:numId w:val="19"/>
        </w:numPr>
        <w:spacing w:after="0" w:line="240" w:lineRule="auto"/>
      </w:pPr>
      <w:r>
        <w:t>Approved to move forward with Leaders on Board</w:t>
      </w:r>
    </w:p>
    <w:p w14:paraId="29640F95" w14:textId="77777777" w:rsidR="00E221A9" w:rsidRDefault="00E221A9">
      <w:pPr>
        <w:spacing w:after="0" w:line="240" w:lineRule="auto"/>
        <w:ind w:left="1440"/>
      </w:pPr>
    </w:p>
    <w:p w14:paraId="7EB680E5" w14:textId="77777777" w:rsidR="00E221A9" w:rsidRDefault="00000000">
      <w:pPr>
        <w:numPr>
          <w:ilvl w:val="0"/>
          <w:numId w:val="25"/>
        </w:numPr>
        <w:spacing w:after="0" w:line="240" w:lineRule="auto"/>
      </w:pPr>
      <w:r>
        <w:t>Adjourned 9:43 pm</w:t>
      </w:r>
    </w:p>
    <w:p w14:paraId="4657C967" w14:textId="445A1700" w:rsidR="00E221A9" w:rsidRDefault="00E221A9">
      <w:pPr>
        <w:rPr>
          <w:color w:val="2F5496"/>
          <w:sz w:val="32"/>
          <w:szCs w:val="32"/>
        </w:rPr>
      </w:pPr>
    </w:p>
    <w:sectPr w:rsidR="00E221A9">
      <w:headerReference w:type="default" r:id="rId8"/>
      <w:footerReference w:type="default" r:id="rId9"/>
      <w:pgSz w:w="12240" w:h="15840"/>
      <w:pgMar w:top="1440" w:right="144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DA5DE" w14:textId="77777777" w:rsidR="002B7E5A" w:rsidRDefault="002B7E5A">
      <w:pPr>
        <w:spacing w:after="0" w:line="240" w:lineRule="auto"/>
      </w:pPr>
      <w:r>
        <w:separator/>
      </w:r>
    </w:p>
  </w:endnote>
  <w:endnote w:type="continuationSeparator" w:id="0">
    <w:p w14:paraId="6ED2EE7E" w14:textId="77777777" w:rsidR="002B7E5A" w:rsidRDefault="002B7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7C4F7B-1453-4A59-BA12-A75E40DF03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B397E73-35FA-4BB4-ABCC-0C29CE59E0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3" w:fontKey="{FA390CC7-85B7-40C2-8938-FC7D5C6CDB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4EA8E2-A201-41E5-A5E9-7A90DECF6AFE}"/>
    <w:embedBold r:id="rId5" w:fontKey="{A041F053-72A0-4F5D-9134-85A5257BDD56}"/>
  </w:font>
  <w:font w:name="Georgia">
    <w:panose1 w:val="02040502050405020303"/>
    <w:charset w:val="00"/>
    <w:family w:val="auto"/>
    <w:pitch w:val="default"/>
    <w:embedItalic r:id="rId6" w:fontKey="{E888E2BA-F542-4AE8-8BA1-05EA9A5F88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7DDF66-61AE-4B0F-AA93-AD69D6C83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4D410" w14:textId="77777777" w:rsidR="00E221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3F66">
      <w:rPr>
        <w:noProof/>
        <w:color w:val="000000"/>
      </w:rPr>
      <w:t>1</w:t>
    </w:r>
    <w:r>
      <w:rPr>
        <w:color w:val="000000"/>
      </w:rPr>
      <w:fldChar w:fldCharType="end"/>
    </w:r>
  </w:p>
  <w:p w14:paraId="2E082AB4" w14:textId="77777777" w:rsidR="00E221A9" w:rsidRDefault="00E221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1DEA3" w14:textId="77777777" w:rsidR="002B7E5A" w:rsidRDefault="002B7E5A">
      <w:pPr>
        <w:spacing w:after="0" w:line="240" w:lineRule="auto"/>
      </w:pPr>
      <w:r>
        <w:separator/>
      </w:r>
    </w:p>
  </w:footnote>
  <w:footnote w:type="continuationSeparator" w:id="0">
    <w:p w14:paraId="636CC574" w14:textId="77777777" w:rsidR="002B7E5A" w:rsidRDefault="002B7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7FE55" w14:textId="77777777" w:rsidR="00E221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D91B256" wp14:editId="59739529">
          <wp:extent cx="1572650" cy="606989"/>
          <wp:effectExtent l="0" t="0" r="0" b="0"/>
          <wp:docPr id="1408565241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2650" cy="606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34CE42" w14:textId="77777777" w:rsidR="00E221A9" w:rsidRDefault="00E221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  <w:p w14:paraId="66D98979" w14:textId="77777777" w:rsidR="00E221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tab/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53A5"/>
    <w:multiLevelType w:val="multilevel"/>
    <w:tmpl w:val="37A2B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85FEE"/>
    <w:multiLevelType w:val="multilevel"/>
    <w:tmpl w:val="CBCA8F2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DA10EA"/>
    <w:multiLevelType w:val="multilevel"/>
    <w:tmpl w:val="49A6BDD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B1692C"/>
    <w:multiLevelType w:val="multilevel"/>
    <w:tmpl w:val="F3F22D2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C02DF0"/>
    <w:multiLevelType w:val="multilevel"/>
    <w:tmpl w:val="2BD4C53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4A1A03"/>
    <w:multiLevelType w:val="multilevel"/>
    <w:tmpl w:val="3C1ED54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33333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D00FD"/>
    <w:multiLevelType w:val="multilevel"/>
    <w:tmpl w:val="2916B48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223052"/>
    <w:multiLevelType w:val="multilevel"/>
    <w:tmpl w:val="ECE813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eastAsia="Noto Sans" w:hAnsi="Noto Sans" w:cs="Noto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45259"/>
    <w:multiLevelType w:val="multilevel"/>
    <w:tmpl w:val="D8803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10672"/>
    <w:multiLevelType w:val="multilevel"/>
    <w:tmpl w:val="D316B1B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7F37F7"/>
    <w:multiLevelType w:val="multilevel"/>
    <w:tmpl w:val="9FD6494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55CB8"/>
    <w:multiLevelType w:val="multilevel"/>
    <w:tmpl w:val="74707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eastAsia="Noto Sans" w:hAnsi="Noto Sans" w:cs="Noto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93751"/>
    <w:multiLevelType w:val="multilevel"/>
    <w:tmpl w:val="B03C738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0136CCC"/>
    <w:multiLevelType w:val="multilevel"/>
    <w:tmpl w:val="4176D2C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1931DD"/>
    <w:multiLevelType w:val="multilevel"/>
    <w:tmpl w:val="3F2A8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3380C7D"/>
    <w:multiLevelType w:val="multilevel"/>
    <w:tmpl w:val="959ABC5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D224E9A"/>
    <w:multiLevelType w:val="multilevel"/>
    <w:tmpl w:val="757477B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E3500B0"/>
    <w:multiLevelType w:val="multilevel"/>
    <w:tmpl w:val="4106069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EA315B7"/>
    <w:multiLevelType w:val="multilevel"/>
    <w:tmpl w:val="972E582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0616069"/>
    <w:multiLevelType w:val="multilevel"/>
    <w:tmpl w:val="E908933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A50D98"/>
    <w:multiLevelType w:val="multilevel"/>
    <w:tmpl w:val="48F06DEA"/>
    <w:lvl w:ilvl="0">
      <w:start w:val="1"/>
      <w:numFmt w:val="bullet"/>
      <w:lvlText w:val="−"/>
      <w:lvlJc w:val="left"/>
      <w:pPr>
        <w:ind w:left="720" w:hanging="360"/>
      </w:pPr>
      <w:rPr>
        <w:rFonts w:ascii="Noto Sans" w:eastAsia="Noto Sans" w:hAnsi="Noto Sans" w:cs="Noto San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color w:val="000000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5736A68"/>
    <w:multiLevelType w:val="multilevel"/>
    <w:tmpl w:val="A77018B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AED020D"/>
    <w:multiLevelType w:val="multilevel"/>
    <w:tmpl w:val="DC78A5A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015E26"/>
    <w:multiLevelType w:val="multilevel"/>
    <w:tmpl w:val="275E89E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CAB5496"/>
    <w:multiLevelType w:val="multilevel"/>
    <w:tmpl w:val="7D9E73F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DD50B65"/>
    <w:multiLevelType w:val="multilevel"/>
    <w:tmpl w:val="A8D09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eastAsia="Noto Sans" w:hAnsi="Noto Sans" w:cs="Noto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8331D"/>
    <w:multiLevelType w:val="multilevel"/>
    <w:tmpl w:val="549C544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F533EBD"/>
    <w:multiLevelType w:val="multilevel"/>
    <w:tmpl w:val="4A64591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0F260D3"/>
    <w:multiLevelType w:val="multilevel"/>
    <w:tmpl w:val="A404BBF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0F974A9"/>
    <w:multiLevelType w:val="multilevel"/>
    <w:tmpl w:val="8C086F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eastAsia="Noto Sans" w:hAnsi="Noto Sans" w:cs="Noto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072353"/>
    <w:multiLevelType w:val="multilevel"/>
    <w:tmpl w:val="BCD27D9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3347B34"/>
    <w:multiLevelType w:val="multilevel"/>
    <w:tmpl w:val="9F806F0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4B2572E"/>
    <w:multiLevelType w:val="multilevel"/>
    <w:tmpl w:val="A28E9EF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887494E"/>
    <w:multiLevelType w:val="multilevel"/>
    <w:tmpl w:val="F6A22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B435A6"/>
    <w:multiLevelType w:val="multilevel"/>
    <w:tmpl w:val="DEAAB9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4A35B05"/>
    <w:multiLevelType w:val="multilevel"/>
    <w:tmpl w:val="550AC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76206F03"/>
    <w:multiLevelType w:val="multilevel"/>
    <w:tmpl w:val="36E6741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70E2678"/>
    <w:multiLevelType w:val="multilevel"/>
    <w:tmpl w:val="1B4A628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9562F63"/>
    <w:multiLevelType w:val="multilevel"/>
    <w:tmpl w:val="37865F5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DF90109"/>
    <w:multiLevelType w:val="multilevel"/>
    <w:tmpl w:val="E4869C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EC22625"/>
    <w:multiLevelType w:val="multilevel"/>
    <w:tmpl w:val="3B627FD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88316886">
    <w:abstractNumId w:val="32"/>
  </w:num>
  <w:num w:numId="2" w16cid:durableId="1383401890">
    <w:abstractNumId w:val="12"/>
  </w:num>
  <w:num w:numId="3" w16cid:durableId="1738553700">
    <w:abstractNumId w:val="13"/>
  </w:num>
  <w:num w:numId="4" w16cid:durableId="1158765505">
    <w:abstractNumId w:val="21"/>
  </w:num>
  <w:num w:numId="5" w16cid:durableId="1993412950">
    <w:abstractNumId w:val="2"/>
  </w:num>
  <w:num w:numId="6" w16cid:durableId="209999352">
    <w:abstractNumId w:val="19"/>
  </w:num>
  <w:num w:numId="7" w16cid:durableId="1781335995">
    <w:abstractNumId w:val="10"/>
  </w:num>
  <w:num w:numId="8" w16cid:durableId="162547439">
    <w:abstractNumId w:val="18"/>
  </w:num>
  <w:num w:numId="9" w16cid:durableId="452988311">
    <w:abstractNumId w:val="26"/>
  </w:num>
  <w:num w:numId="10" w16cid:durableId="2062165819">
    <w:abstractNumId w:val="27"/>
  </w:num>
  <w:num w:numId="11" w16cid:durableId="1068726042">
    <w:abstractNumId w:val="11"/>
  </w:num>
  <w:num w:numId="12" w16cid:durableId="1014115103">
    <w:abstractNumId w:val="9"/>
  </w:num>
  <w:num w:numId="13" w16cid:durableId="1924026524">
    <w:abstractNumId w:val="5"/>
  </w:num>
  <w:num w:numId="14" w16cid:durableId="450831508">
    <w:abstractNumId w:val="20"/>
  </w:num>
  <w:num w:numId="15" w16cid:durableId="1869172004">
    <w:abstractNumId w:val="29"/>
  </w:num>
  <w:num w:numId="16" w16cid:durableId="640354700">
    <w:abstractNumId w:val="7"/>
  </w:num>
  <w:num w:numId="17" w16cid:durableId="2032490329">
    <w:abstractNumId w:val="35"/>
  </w:num>
  <w:num w:numId="18" w16cid:durableId="752513660">
    <w:abstractNumId w:val="14"/>
  </w:num>
  <w:num w:numId="19" w16cid:durableId="1998923176">
    <w:abstractNumId w:val="6"/>
  </w:num>
  <w:num w:numId="20" w16cid:durableId="1115170800">
    <w:abstractNumId w:val="33"/>
  </w:num>
  <w:num w:numId="21" w16cid:durableId="1399746634">
    <w:abstractNumId w:val="25"/>
  </w:num>
  <w:num w:numId="22" w16cid:durableId="291638718">
    <w:abstractNumId w:val="39"/>
  </w:num>
  <w:num w:numId="23" w16cid:durableId="929393030">
    <w:abstractNumId w:val="17"/>
  </w:num>
  <w:num w:numId="24" w16cid:durableId="1484078731">
    <w:abstractNumId w:val="0"/>
  </w:num>
  <w:num w:numId="25" w16cid:durableId="1397506436">
    <w:abstractNumId w:val="8"/>
  </w:num>
  <w:num w:numId="26" w16cid:durableId="600840085">
    <w:abstractNumId w:val="36"/>
  </w:num>
  <w:num w:numId="27" w16cid:durableId="335884102">
    <w:abstractNumId w:val="28"/>
  </w:num>
  <w:num w:numId="28" w16cid:durableId="1568374126">
    <w:abstractNumId w:val="31"/>
  </w:num>
  <w:num w:numId="29" w16cid:durableId="466819777">
    <w:abstractNumId w:val="38"/>
  </w:num>
  <w:num w:numId="30" w16cid:durableId="1354654325">
    <w:abstractNumId w:val="16"/>
  </w:num>
  <w:num w:numId="31" w16cid:durableId="608127867">
    <w:abstractNumId w:val="30"/>
  </w:num>
  <w:num w:numId="32" w16cid:durableId="621812736">
    <w:abstractNumId w:val="40"/>
  </w:num>
  <w:num w:numId="33" w16cid:durableId="1712605990">
    <w:abstractNumId w:val="3"/>
  </w:num>
  <w:num w:numId="34" w16cid:durableId="112790135">
    <w:abstractNumId w:val="15"/>
  </w:num>
  <w:num w:numId="35" w16cid:durableId="1068990134">
    <w:abstractNumId w:val="4"/>
  </w:num>
  <w:num w:numId="36" w16cid:durableId="172693906">
    <w:abstractNumId w:val="23"/>
  </w:num>
  <w:num w:numId="37" w16cid:durableId="2040275153">
    <w:abstractNumId w:val="34"/>
  </w:num>
  <w:num w:numId="38" w16cid:durableId="698354195">
    <w:abstractNumId w:val="37"/>
  </w:num>
  <w:num w:numId="39" w16cid:durableId="2128040310">
    <w:abstractNumId w:val="24"/>
  </w:num>
  <w:num w:numId="40" w16cid:durableId="1168716760">
    <w:abstractNumId w:val="22"/>
  </w:num>
  <w:num w:numId="41" w16cid:durableId="254746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1A9"/>
    <w:rsid w:val="000E3F66"/>
    <w:rsid w:val="002B7E5A"/>
    <w:rsid w:val="00C77976"/>
    <w:rsid w:val="00E2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41FDE"/>
  <w15:docId w15:val="{85922310-E595-459C-8944-FB2942F5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CF618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F618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F6185"/>
    <w:rPr>
      <w:color w:val="0000FF" w:themeColor="hyperlink"/>
      <w:u w:val="single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0033A"/>
    <w:pPr>
      <w:ind w:left="720"/>
      <w:contextualSpacing/>
    </w:p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m-696280989487596050msolistparagraph">
    <w:name w:val="m_-696280989487596050msolistparagraph"/>
    <w:basedOn w:val="Normal"/>
    <w:rsid w:val="006F1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A7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C32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32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32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2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274"/>
    <w:rPr>
      <w:b/>
      <w:bCs/>
      <w:sz w:val="20"/>
      <w:szCs w:val="20"/>
    </w:rPr>
  </w:style>
  <w:style w:type="table" w:customStyle="1" w:styleId="a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CgMlvX5T6vZsxsz2MRkqlSgHDw==">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515</Words>
  <Characters>2939</Characters>
  <Application>Microsoft Office Word</Application>
  <DocSecurity>0</DocSecurity>
  <Lines>24</Lines>
  <Paragraphs>6</Paragraphs>
  <ScaleCrop>false</ScaleCrop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Kelly Rossitto</cp:lastModifiedBy>
  <cp:revision>3</cp:revision>
  <dcterms:created xsi:type="dcterms:W3CDTF">2024-05-05T12:44:00Z</dcterms:created>
  <dcterms:modified xsi:type="dcterms:W3CDTF">2026-01-21T14:49:00Z</dcterms:modified>
</cp:coreProperties>
</file>